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5CDABC">
      <w:pPr>
        <w:numPr>
          <w:ilvl w:val="0"/>
          <w:numId w:val="1"/>
        </w:numPr>
        <w:outlineLvl w:val="0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物流系统业务流程</w:t>
      </w:r>
    </w:p>
    <w:p w14:paraId="19BD5F99">
      <w:pPr>
        <w:widowControl w:val="0"/>
        <w:numPr>
          <w:ilvl w:val="0"/>
          <w:numId w:val="0"/>
        </w:numPr>
        <w:jc w:val="both"/>
        <w:rPr>
          <w:rFonts w:hint="eastAsia"/>
          <w:sz w:val="48"/>
          <w:szCs w:val="48"/>
        </w:rPr>
      </w:pPr>
    </w:p>
    <w:p w14:paraId="6A475ABA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用户下单----用户支付----上门取件----提交至转运站----系统生成任务----分拣至运输班次----转运站运输任务启动----转运中心----转运站----快递员领件----派送至收件方----签收    运单完成</w:t>
      </w:r>
    </w:p>
    <w:p w14:paraId="1C7AF4A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转运中心是市级的，转运站是区县级的，转运中心每天有八个发车班次，转运站每天有四个发车班次，转运中心互通，转运站不互通</w:t>
      </w:r>
    </w:p>
    <w:p w14:paraId="175E0EE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 w14:paraId="32D8C37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 w14:paraId="4878E842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4208780"/>
            <wp:effectExtent l="0" t="0" r="1016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E5B4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 w14:paraId="19B2603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运行jar包 MySQL 获得27张表  业务日期为2025-07-12</w:t>
      </w:r>
    </w:p>
    <w:p w14:paraId="54D461D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 w14:paraId="6CC87E35"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1.a_template_city_distance 城市公里表 </w:t>
      </w:r>
    </w:p>
    <w:p w14:paraId="6DD099AB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 w14:paraId="05A81D01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1883410"/>
            <wp:effectExtent l="0" t="0" r="1079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278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25C5CAAA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city_no1 城市1编号</w:t>
      </w:r>
    </w:p>
    <w:p w14:paraId="71A1710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city_no2 城市2编号</w:t>
      </w:r>
    </w:p>
    <w:p w14:paraId="5CD57D9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distance 城市之间的距离</w:t>
      </w:r>
    </w:p>
    <w:p w14:paraId="57C7B66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remark  城市1+城市2</w:t>
      </w:r>
    </w:p>
    <w:p w14:paraId="690DE3D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 w14:paraId="4A471E4B">
      <w:pPr>
        <w:widowControl w:val="0"/>
        <w:numPr>
          <w:ilvl w:val="0"/>
          <w:numId w:val="2"/>
        </w:numPr>
        <w:ind w:left="420" w:leftChars="0" w:firstLine="420" w:firstLineChars="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Base_complex 小区表</w:t>
      </w:r>
    </w:p>
    <w:p w14:paraId="7DD974EC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495800" cy="2311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0A1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A41CF0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complex_name 小区名称</w:t>
      </w:r>
    </w:p>
    <w:p w14:paraId="4E3DACF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province_id 省份Id</w:t>
      </w:r>
    </w:p>
    <w:p w14:paraId="3891624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city_id 城市id</w:t>
      </w:r>
    </w:p>
    <w:p w14:paraId="78A0720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district_id 区id</w:t>
      </w:r>
    </w:p>
    <w:p w14:paraId="2576AD3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district_name 区名称</w:t>
      </w:r>
    </w:p>
    <w:p w14:paraId="5C0727F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F5FEB1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7F2BC49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is_deleted 是否删除 </w:t>
      </w:r>
    </w:p>
    <w:p w14:paraId="5A8D853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68664DD3">
      <w:pPr>
        <w:widowControl w:val="0"/>
        <w:numPr>
          <w:ilvl w:val="0"/>
          <w:numId w:val="2"/>
        </w:numPr>
        <w:ind w:left="420" w:leftChars="0" w:firstLine="42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字典表 base_dic</w:t>
      </w:r>
    </w:p>
    <w:p w14:paraId="10F31483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70500" cy="18611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EF0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054DC2FA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parent_id 上级id</w:t>
      </w:r>
    </w:p>
    <w:p w14:paraId="41108AE0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名称</w:t>
      </w:r>
    </w:p>
    <w:p w14:paraId="22498F7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dict_code 编码</w:t>
      </w:r>
    </w:p>
    <w:p w14:paraId="7AFC6FD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E05498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35A693A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72451CD0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6DB25AEA">
      <w:pPr>
        <w:widowControl w:val="0"/>
        <w:numPr>
          <w:ilvl w:val="0"/>
          <w:numId w:val="2"/>
        </w:numPr>
        <w:ind w:left="420" w:leftChars="0" w:firstLine="42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机构表 base_organ</w:t>
      </w:r>
    </w:p>
    <w:p w14:paraId="18DC081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 w14:paraId="26E926C7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1725930"/>
            <wp:effectExtent l="0" t="0" r="1206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DB8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744476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org_name 机构名称</w:t>
      </w:r>
    </w:p>
    <w:p w14:paraId="1FEBA26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org_level  机构级别 1为转运中心2为转运站</w:t>
      </w:r>
    </w:p>
    <w:p w14:paraId="1FAE4F6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region_id 区域id，1级机构为city ,2级机构为district</w:t>
      </w:r>
    </w:p>
    <w:p w14:paraId="4D91189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org_parent_id 上级机构id</w:t>
      </w:r>
    </w:p>
    <w:p w14:paraId="628C421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points 多边形经纬度坐标集合</w:t>
      </w:r>
    </w:p>
    <w:p w14:paraId="5EA2C37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008844C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17A60BD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49C6477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 w14:paraId="0F3EA52B">
      <w:pPr>
        <w:widowControl w:val="0"/>
        <w:numPr>
          <w:ilvl w:val="0"/>
          <w:numId w:val="2"/>
        </w:numPr>
        <w:ind w:left="420" w:leftChars="0" w:firstLine="42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地区表 base_region_info</w:t>
      </w:r>
    </w:p>
    <w:p w14:paraId="4D67B59F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960" cy="1830705"/>
            <wp:effectExtent l="0" t="0" r="254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E86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3E661D5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parent_id 上级id</w:t>
      </w:r>
    </w:p>
    <w:p w14:paraId="13975B9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地区名称</w:t>
      </w:r>
    </w:p>
    <w:p w14:paraId="0B2F155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dict_code 编码</w:t>
      </w:r>
    </w:p>
    <w:p w14:paraId="16E6D5F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short_name 简称</w:t>
      </w:r>
    </w:p>
    <w:p w14:paraId="6BC7370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40E5C0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562AD35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4AF6E8AA">
      <w:pPr>
        <w:widowControl w:val="0"/>
        <w:numPr>
          <w:ilvl w:val="0"/>
          <w:numId w:val="2"/>
        </w:numPr>
        <w:ind w:left="420" w:leftChars="0" w:firstLine="42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员工表</w:t>
      </w:r>
    </w:p>
    <w:p w14:paraId="061CA93B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2650490"/>
            <wp:effectExtent l="0" t="0" r="1206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BA9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033886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username 用户名</w:t>
      </w:r>
    </w:p>
    <w:p w14:paraId="5950DBD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password 密码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real_name 真实姓名</w:t>
      </w:r>
    </w:p>
    <w:p w14:paraId="76EB6C8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id_card 身份证</w:t>
      </w:r>
    </w:p>
    <w:p w14:paraId="58B06D6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phone 手机号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birthday 生日</w:t>
      </w:r>
    </w:p>
    <w:p w14:paraId="5E35B1C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gender 性别</w:t>
      </w:r>
    </w:p>
    <w:p w14:paraId="025003E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address 地址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employment_date 入职日期</w:t>
      </w:r>
    </w:p>
    <w:p w14:paraId="1E529A5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graduation_date 毕业日期</w:t>
      </w:r>
    </w:p>
    <w:p w14:paraId="762F8DF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education 学历</w:t>
      </w:r>
    </w:p>
    <w:p w14:paraId="13A87D1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position_type 岗位类型</w:t>
      </w:r>
    </w:p>
    <w:p w14:paraId="04DF6CC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415A0CB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6BFF9CD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 是否删除</w:t>
      </w:r>
    </w:p>
    <w:p w14:paraId="2FC876A1">
      <w:pPr>
        <w:widowControl w:val="0"/>
        <w:numPr>
          <w:ilvl w:val="0"/>
          <w:numId w:val="0"/>
        </w:numPr>
        <w:ind w:left="420" w:leftChars="0" w:firstLine="420" w:firstLineChars="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7.快递员信息表 express_courier</w:t>
      </w:r>
    </w:p>
    <w:p w14:paraId="29E91D9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 w14:paraId="6100BF4A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8595" cy="1832610"/>
            <wp:effectExtent l="0" t="0" r="190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F88C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 w14:paraId="4B6EA1F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3E7DCD7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emp_id 员工id</w:t>
      </w:r>
    </w:p>
    <w:p w14:paraId="68281DD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org_id 所属机构id</w:t>
      </w:r>
    </w:p>
    <w:p w14:paraId="14F5AE4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working_phone 工作电话</w:t>
      </w:r>
    </w:p>
    <w:p w14:paraId="05F6A47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express_type 快递员类型</w:t>
      </w:r>
    </w:p>
    <w:p w14:paraId="1388CF8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43B5866C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35D918B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2C89291F">
      <w:pPr>
        <w:widowControl w:val="0"/>
        <w:numPr>
          <w:ilvl w:val="0"/>
          <w:numId w:val="0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8快递员小区关系表  express_courier_complex</w:t>
      </w:r>
    </w:p>
    <w:p w14:paraId="29E696C2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997450" cy="18034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8B988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6833695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courier_emp_id</w:t>
      </w:r>
      <w:r>
        <w:rPr>
          <w:rFonts w:hint="eastAsia"/>
          <w:lang w:val="en-US" w:eastAsia="zh-CN"/>
        </w:rPr>
        <w:t xml:space="preserve"> 快递员员工编号</w:t>
      </w:r>
    </w:p>
    <w:p w14:paraId="1FCF8F2C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complex_id 小区编号</w:t>
      </w:r>
    </w:p>
    <w:p w14:paraId="338E787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7761470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跟新时间</w:t>
      </w:r>
    </w:p>
    <w:p w14:paraId="611BBEB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4B350771">
      <w:pPr>
        <w:widowControl w:val="0"/>
        <w:numPr>
          <w:ilvl w:val="0"/>
          <w:numId w:val="0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9快递员取件任务表 express_task_collect</w:t>
      </w:r>
    </w:p>
    <w:p w14:paraId="583D20B4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8595" cy="2620645"/>
            <wp:effectExtent l="0" t="0" r="190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7BB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3702CFF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运单id</w:t>
      </w:r>
    </w:p>
    <w:p w14:paraId="0455446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状态</w:t>
      </w:r>
    </w:p>
    <w:p w14:paraId="0ED3B95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org_id 机构编号</w:t>
      </w:r>
    </w:p>
    <w:p w14:paraId="48C84C9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org_name 机构名称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courier_emp_id 快递员员工编号</w:t>
      </w:r>
    </w:p>
    <w:p w14:paraId="159A0CA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courier_name 快递员姓名</w:t>
      </w:r>
    </w:p>
    <w:p w14:paraId="4AFD4389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estimated_collected_time</w:t>
      </w:r>
      <w:r>
        <w:rPr>
          <w:rFonts w:hint="eastAsia"/>
          <w:lang w:val="en-US" w:eastAsia="zh-CN"/>
        </w:rPr>
        <w:t xml:space="preserve"> 预计揽收时间</w:t>
      </w:r>
    </w:p>
    <w:p w14:paraId="3F6A65F0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estimated_commit_time</w:t>
      </w:r>
      <w:r>
        <w:rPr>
          <w:rFonts w:hint="eastAsia"/>
          <w:lang w:val="en-US" w:eastAsia="zh-CN"/>
        </w:rPr>
        <w:t xml:space="preserve"> 预计提交时间</w:t>
      </w:r>
    </w:p>
    <w:p w14:paraId="459F2A7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actual_collected_time</w:t>
      </w:r>
      <w:r>
        <w:rPr>
          <w:rFonts w:hint="eastAsia"/>
          <w:lang w:val="en-US" w:eastAsia="zh-CN"/>
        </w:rPr>
        <w:t xml:space="preserve"> 实际揽收时间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actual_commit_time 实际提交时间</w:t>
      </w:r>
    </w:p>
    <w:p w14:paraId="1BB59E7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cancel_time 取消时间</w:t>
      </w:r>
    </w:p>
    <w:p w14:paraId="73125CA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remark 备注</w:t>
      </w:r>
    </w:p>
    <w:p w14:paraId="40853F7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DF6DEC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2E9E2BD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7A1D2854">
      <w:pPr>
        <w:widowControl w:val="0"/>
        <w:numPr>
          <w:ilvl w:val="0"/>
          <w:numId w:val="0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10快递员派件任务表express_task_delivery</w:t>
      </w:r>
    </w:p>
    <w:p w14:paraId="6002CC13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7960" cy="21177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A3B1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6027F5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运单id</w:t>
      </w:r>
    </w:p>
    <w:p w14:paraId="7ACF20E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任务状态</w:t>
      </w:r>
    </w:p>
    <w:p w14:paraId="2A7D11C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org_id 机构id</w:t>
      </w:r>
    </w:p>
    <w:p w14:paraId="7B75E9A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org_name 机构名称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courier_emp_id 快递员id</w:t>
      </w:r>
    </w:p>
    <w:p w14:paraId="6D44A37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courier_name 快递员姓名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estimated_end_time 预估完成时间</w:t>
      </w:r>
    </w:p>
    <w:p w14:paraId="6FFA4DA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start_delivery_time</w:t>
      </w:r>
      <w:r>
        <w:rPr>
          <w:rFonts w:hint="eastAsia"/>
          <w:lang w:val="en-US" w:eastAsia="zh-CN"/>
        </w:rPr>
        <w:t xml:space="preserve"> 实际开始时间</w:t>
      </w:r>
    </w:p>
    <w:p w14:paraId="54EF85D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delivered_time</w:t>
      </w:r>
      <w:r>
        <w:rPr>
          <w:rFonts w:hint="eastAsia"/>
          <w:lang w:val="en-US" w:eastAsia="zh-CN"/>
        </w:rPr>
        <w:t xml:space="preserve"> 实际完成时间</w:t>
      </w:r>
    </w:p>
    <w:p w14:paraId="5D0F541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is_rejected 是否拒收运货</w:t>
      </w:r>
    </w:p>
    <w:p w14:paraId="27007E9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update_time 更新时间</w:t>
      </w:r>
    </w:p>
    <w:p w14:paraId="50447B0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0536CF28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21A8A1F8">
      <w:pPr>
        <w:widowControl w:val="0"/>
        <w:numPr>
          <w:ilvl w:val="0"/>
          <w:numId w:val="3"/>
        </w:numPr>
        <w:ind w:left="840" w:left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运输线路表 line_base_info</w:t>
      </w:r>
    </w:p>
    <w:p w14:paraId="6AD49E8F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775585"/>
            <wp:effectExtent l="0" t="0" r="127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EC71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 w14:paraId="402410A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AA3096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线路名称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line_no 线路编号</w:t>
      </w:r>
    </w:p>
    <w:p w14:paraId="0D828C0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line_level 线路级别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org_id 所属机构</w:t>
      </w:r>
    </w:p>
    <w:p w14:paraId="02AD6FEA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transport_line_type_id</w:t>
      </w:r>
      <w:r>
        <w:rPr>
          <w:rFonts w:hint="eastAsia"/>
          <w:lang w:val="en-US" w:eastAsia="zh-CN"/>
        </w:rPr>
        <w:t xml:space="preserve"> 线路类型</w:t>
      </w:r>
    </w:p>
    <w:p w14:paraId="5AB48B6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start_org_id 起始机构id</w:t>
      </w:r>
    </w:p>
    <w:p w14:paraId="2102C2F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start_org_name 起始机构名称</w:t>
      </w:r>
    </w:p>
    <w:p w14:paraId="49B066F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end_org_id 目标机构id</w:t>
      </w:r>
    </w:p>
    <w:p w14:paraId="09E3051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end_org_name 目标机构名称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pair_line_id 配对线路id</w:t>
      </w:r>
    </w:p>
    <w:p w14:paraId="527AEE8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distance 直线距离</w:t>
      </w:r>
    </w:p>
    <w:p w14:paraId="7108AD4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cost 公路里程</w:t>
      </w:r>
    </w:p>
    <w:p w14:paraId="0E263DB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estimated_time 预计时间(分钟)</w:t>
      </w:r>
    </w:p>
    <w:p w14:paraId="0A80308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状态</w:t>
      </w:r>
    </w:p>
    <w:p w14:paraId="326D3E3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21DCCEA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3C8D128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7CDC543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 w14:paraId="418314CC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班次表line_base_shift</w:t>
      </w:r>
    </w:p>
    <w:p w14:paraId="76029A32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9865" cy="1955165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D3D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46D522F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line_id 线路id</w:t>
      </w:r>
    </w:p>
    <w:p w14:paraId="3A0795E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start_time 班次开始时间</w:t>
      </w:r>
    </w:p>
    <w:p w14:paraId="2A74418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est_end_time 预估到达时间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driver1_emp_id 第一司机</w:t>
      </w:r>
    </w:p>
    <w:p w14:paraId="0158E58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driver2_emp_id 第二司机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truck_id 卡车</w:t>
      </w:r>
    </w:p>
    <w:p w14:paraId="59F73D2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pair_shift_id 配对班次</w:t>
      </w:r>
    </w:p>
    <w:p w14:paraId="37FD87D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is_enabled 状态</w:t>
      </w:r>
    </w:p>
    <w:p w14:paraId="665433F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C011CC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3FC8113B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26420D4A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运单明细表 order_cargo</w:t>
      </w:r>
    </w:p>
    <w:p w14:paraId="5B626F12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1636395"/>
            <wp:effectExtent l="0" t="0" r="1016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2BC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137BB29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运单id</w:t>
      </w:r>
    </w:p>
    <w:p w14:paraId="4D6446F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cargo_type 货物类型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volumn_lenght 长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volumn_width 宽</w:t>
      </w:r>
    </w:p>
    <w:p w14:paraId="68F3C2F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volumn_height 高</w:t>
      </w:r>
    </w:p>
    <w:p w14:paraId="2EF978C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wight 重量</w:t>
      </w:r>
    </w:p>
    <w:p w14:paraId="0FFB517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remark 备注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create_time 创建时间</w:t>
      </w:r>
    </w:p>
    <w:p w14:paraId="4D9D4BAB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6022436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2713DB62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运单表order_info</w:t>
      </w:r>
    </w:p>
    <w:p w14:paraId="1E135C97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3566160"/>
            <wp:effectExtent l="0" t="0" r="1079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A24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4F1C164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order_no 运单号</w:t>
      </w:r>
    </w:p>
    <w:p w14:paraId="5DE8FDF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运单状态</w:t>
      </w:r>
    </w:p>
    <w:p w14:paraId="5CCA899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collect_type 取件类型，1为网点自寄，2为上门取件</w:t>
      </w:r>
    </w:p>
    <w:p w14:paraId="2AD7C57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user_id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客户id,</w:t>
      </w:r>
    </w:p>
    <w:p w14:paraId="4972C7B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receiver_complex_id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收件人小区id</w:t>
      </w:r>
    </w:p>
    <w:p w14:paraId="2F4589D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receiver_province_id 收件人省份id</w:t>
      </w:r>
    </w:p>
    <w:p w14:paraId="1191A8E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receiver_city_id 收件人城市id</w:t>
      </w:r>
    </w:p>
    <w:p w14:paraId="750EF5F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receiver_district_id 收件人区县id</w:t>
      </w:r>
    </w:p>
    <w:p w14:paraId="02704AA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receiver_address 收件人详细地址</w:t>
      </w:r>
    </w:p>
    <w:p w14:paraId="5074E8F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receiver_name 收件人姓名</w:t>
      </w:r>
    </w:p>
    <w:p w14:paraId="045FCFC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receiver_phone 收件人电话</w:t>
      </w:r>
    </w:p>
    <w:p w14:paraId="645D143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receive_location 起始点经纬度</w:t>
      </w:r>
    </w:p>
    <w:p w14:paraId="7E64FD4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sender_complex_id 发件人小区id</w:t>
      </w:r>
    </w:p>
    <w:p w14:paraId="1FAD931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sender_province_id 发件人省份id</w:t>
      </w:r>
    </w:p>
    <w:p w14:paraId="21738F3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sender_city_id 发件人城市id</w:t>
      </w:r>
    </w:p>
    <w:p w14:paraId="7C290CD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sender_district_id 发件人区县id</w:t>
      </w:r>
    </w:p>
    <w:p w14:paraId="6D173B4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sender_address 发件人详细地址</w:t>
      </w:r>
    </w:p>
    <w:p w14:paraId="13EB619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sender_name 发件人姓名</w:t>
      </w:r>
    </w:p>
    <w:p w14:paraId="1ADFF67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sender_phone 发件人电话</w:t>
      </w:r>
    </w:p>
    <w:p w14:paraId="0ACC4B3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send_location 发件人坐标</w:t>
      </w:r>
    </w:p>
    <w:p w14:paraId="01CC466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payment_type 支付方式</w:t>
      </w:r>
    </w:p>
    <w:p w14:paraId="7A3AA338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cargo_num 货物个数</w:t>
      </w:r>
    </w:p>
    <w:p w14:paraId="219FABB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amount  金额</w:t>
      </w:r>
    </w:p>
    <w:p w14:paraId="0731577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estimate_arrive_time  预计到达时间</w:t>
      </w:r>
    </w:p>
    <w:p w14:paraId="0E50E38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distance 距离，单位：公里</w:t>
      </w:r>
    </w:p>
    <w:p w14:paraId="085F6E1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create_time  创建时间</w:t>
      </w:r>
    </w:p>
    <w:p w14:paraId="24033A8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update_time 更新时间</w:t>
      </w:r>
    </w:p>
    <w:p w14:paraId="16A3BFA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is_deleted 删除标记（0:不可用 1:可用）</w:t>
      </w:r>
    </w:p>
    <w:p w14:paraId="1EC74BF7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运单机构中转表 order_org_bound</w:t>
      </w:r>
    </w:p>
    <w:p w14:paraId="3C8A3230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972050" cy="257175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F36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436C6E1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运单编号</w:t>
      </w:r>
    </w:p>
    <w:p w14:paraId="7633319A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org_id 机构id</w:t>
      </w:r>
    </w:p>
    <w:p w14:paraId="6F23E83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inbound_time 入库时间</w:t>
      </w:r>
    </w:p>
    <w:p w14:paraId="651B1C65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inbound_emp_id 入库人员id</w:t>
      </w:r>
    </w:p>
    <w:p w14:paraId="5E674F4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sort_time 分拣时间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sorter_emp_id 分拣人员id</w:t>
      </w:r>
    </w:p>
    <w:p w14:paraId="2B1FE29B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outbound_time 出库时间</w:t>
      </w:r>
    </w:p>
    <w:p w14:paraId="32F7A87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outbound_emp_id 出库人员id</w:t>
      </w:r>
    </w:p>
    <w:p w14:paraId="53D79F8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04699F3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修改时间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is_deleted 删除标志</w:t>
      </w:r>
    </w:p>
    <w:p w14:paraId="1A187953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 w14:paraId="6C69DFDC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运单追踪表 order_trace_log</w:t>
      </w:r>
    </w:p>
    <w:p w14:paraId="76545EE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 w14:paraId="5032F99A"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2021840"/>
            <wp:effectExtent l="0" t="0" r="1143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BAE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2D047F1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运单编号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trace_desc 进度描述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create_time 创建时间</w:t>
      </w:r>
    </w:p>
    <w:p w14:paraId="6B4D951C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cur_task_id 当前快递任务id</w:t>
      </w:r>
    </w:p>
    <w:p w14:paraId="6E8B81B1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task_type 任务类型 1  揽收 2 运输 3 中转 4派送 </w:t>
      </w:r>
    </w:p>
    <w:p w14:paraId="325B3E5D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charge_emp_id 负责人id</w:t>
      </w:r>
    </w:p>
    <w:p w14:paraId="2B20D5A6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remark 备注</w:t>
      </w:r>
    </w:p>
    <w:p w14:paraId="79D5FA0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is_rollback 是否回退中</w:t>
      </w:r>
    </w:p>
    <w:p w14:paraId="569BE18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26C8D12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45A1059A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员工机构sorter_info</w:t>
      </w:r>
    </w:p>
    <w:p w14:paraId="0C89F988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9230" cy="110109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06D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126AC60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emp_id 职员id</w:t>
      </w:r>
    </w:p>
    <w:p w14:paraId="33ECD91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org_id 机构id</w:t>
      </w:r>
    </w:p>
    <w:p w14:paraId="4421605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56C23FC9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22727E0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3840993B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</w:rPr>
      </w:pPr>
      <w:r>
        <w:rPr>
          <w:rFonts w:hint="eastAsia"/>
        </w:rPr>
        <w:t>运单运输线路明细表</w:t>
      </w:r>
      <w:r>
        <w:t>transport_plan_line_detail</w:t>
      </w:r>
    </w:p>
    <w:p w14:paraId="5775C23F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74310" cy="1455420"/>
            <wp:effectExtent l="0" t="0" r="889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93D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140F0E0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运单编号</w:t>
      </w:r>
    </w:p>
    <w:p w14:paraId="5126AF6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start_org_id 起始机构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end_org_id 终点机构</w:t>
      </w:r>
    </w:p>
    <w:p w14:paraId="456DB39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line_base_id 业务表线路id</w:t>
      </w:r>
    </w:p>
    <w:p w14:paraId="3B10BF2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7798D60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is_deleted 是否删除</w:t>
      </w:r>
    </w:p>
    <w:p w14:paraId="58E6195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7107F510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</w:pPr>
      <w:r>
        <w:rPr>
          <w:rFonts w:hint="eastAsia"/>
        </w:rPr>
        <w:t>运输任务表</w:t>
      </w:r>
      <w:r>
        <w:t>transport_task</w:t>
      </w:r>
    </w:p>
    <w:p w14:paraId="546A27DA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7325" cy="2931160"/>
            <wp:effectExtent l="0" t="0" r="317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D0F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shift_id 班次id</w:t>
      </w:r>
    </w:p>
    <w:p w14:paraId="3B9C64D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line_id 线路id </w:t>
      </w:r>
    </w:p>
    <w:p w14:paraId="0BAC583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start_org_id 起始机构id</w:t>
      </w:r>
    </w:p>
    <w:p w14:paraId="4AC5FDD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start_org_name 起始机构名称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end_org_id 目的机构id</w:t>
      </w:r>
    </w:p>
    <w:p w14:paraId="095B41D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end_org_name 目的机构名称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status 任务状态</w:t>
      </w:r>
    </w:p>
    <w:p w14:paraId="3390EBC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order_num 运单个数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driver1_emp_id 司机1id</w:t>
      </w:r>
    </w:p>
    <w:p w14:paraId="15B87430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driver1_name 司机1名称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driver2_emp_id 司机2id</w:t>
      </w:r>
    </w:p>
    <w:p w14:paraId="7B442E2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driver2_name 司机2名称</w:t>
      </w:r>
    </w:p>
    <w:p w14:paraId="50EC68B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truck_id 卡车id</w:t>
      </w:r>
    </w:p>
    <w:p w14:paraId="1FFAF87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truck_no 卡车号牌</w:t>
      </w:r>
    </w:p>
    <w:p w14:paraId="59F16D02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actual_start_time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实际启动时间</w:t>
      </w:r>
    </w:p>
    <w:p w14:paraId="69C16DEF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actual_end_time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实际到达时间</w:t>
      </w:r>
    </w:p>
    <w:p w14:paraId="6F8C9180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actual_distance实际行驶距离</w:t>
      </w:r>
    </w:p>
    <w:p w14:paraId="010A3AD8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CEBA62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is_deleted 是否删除</w:t>
      </w:r>
    </w:p>
    <w:p w14:paraId="230BEE1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5590A182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</w:pPr>
      <w:r>
        <w:rPr>
          <w:rFonts w:hint="eastAsia"/>
        </w:rPr>
        <w:t>运单运输任务关联表</w:t>
      </w:r>
      <w:r>
        <w:rPr>
          <w:rFonts w:hint="eastAsia"/>
          <w:lang w:val="en-US" w:eastAsia="zh-CN"/>
        </w:rPr>
        <w:t xml:space="preserve"> </w:t>
      </w:r>
      <w:r>
        <w:t>transport_task_detail</w:t>
      </w:r>
    </w:p>
    <w:p w14:paraId="560A8BF2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71770" cy="1518285"/>
            <wp:effectExtent l="0" t="0" r="1143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3E73">
      <w:pPr>
        <w:widowControl w:val="0"/>
        <w:numPr>
          <w:ilvl w:val="0"/>
          <w:numId w:val="0"/>
        </w:numPr>
        <w:ind w:left="840" w:leftChars="0"/>
        <w:jc w:val="both"/>
      </w:pPr>
    </w:p>
    <w:p w14:paraId="4669F218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3357C635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transport_task_id 运输任务id</w:t>
      </w:r>
    </w:p>
    <w:p w14:paraId="6E1E4B9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order_id 运单id</w:t>
      </w:r>
    </w:p>
    <w:p w14:paraId="53968A6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sorter_emp_id 分拣员id</w:t>
      </w:r>
    </w:p>
    <w:p w14:paraId="082EBC0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6E0A982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1C0D281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7841256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5956716E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运输任务进度表 transport_task_process</w:t>
      </w:r>
    </w:p>
    <w:p w14:paraId="56D7DB9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82115"/>
            <wp:effectExtent l="0" t="0" r="952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BC1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475041F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transport_task_id 任务Id</w:t>
      </w:r>
    </w:p>
    <w:p w14:paraId="7A7171F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cur_distance 当前行驶里程</w:t>
      </w:r>
    </w:p>
    <w:p w14:paraId="5542DD59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line_distance 线路里程</w:t>
      </w:r>
    </w:p>
    <w:p w14:paraId="22920C7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00947F9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5B23299D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07C5F28B">
      <w:pPr>
        <w:widowControl w:val="0"/>
        <w:numPr>
          <w:ilvl w:val="0"/>
          <w:numId w:val="0"/>
        </w:numPr>
        <w:ind w:left="840" w:leftChars="0"/>
        <w:jc w:val="both"/>
        <w:rPr>
          <w:rFonts w:hint="default" w:eastAsiaTheme="minorEastAsia"/>
          <w:lang w:val="en-US" w:eastAsia="zh-CN"/>
        </w:rPr>
      </w:pPr>
    </w:p>
    <w:p w14:paraId="2F1F78C7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司机信息表 truck_driver</w:t>
      </w:r>
    </w:p>
    <w:p w14:paraId="0F276697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8595" cy="2014855"/>
            <wp:effectExtent l="0" t="0" r="190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781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F3AFF5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emp_id 员工id</w:t>
      </w:r>
    </w:p>
    <w:p w14:paraId="3805D74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org_id 所属机构id</w:t>
      </w:r>
    </w:p>
    <w:p w14:paraId="14F31A75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team_id 所属车队id</w:t>
      </w:r>
    </w:p>
    <w:p w14:paraId="2160BDC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licence_type 准驾车型</w:t>
      </w:r>
    </w:p>
    <w:p w14:paraId="30E03F5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init_license_date 初次领证日期</w:t>
      </w:r>
    </w:p>
    <w:p w14:paraId="7700100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exprie_date 有效截止日期</w:t>
      </w:r>
    </w:p>
    <w:p w14:paraId="434212C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licence_no 驾驶证号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licence_picture_url 驾驶图片</w:t>
      </w:r>
    </w:p>
    <w:p w14:paraId="06DB7BF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is_enabled 状态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create_time 创建时间</w:t>
      </w:r>
    </w:p>
    <w:p w14:paraId="47B80E29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5D3B711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698CEB0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6C73F958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卡车信息表 truck_info </w:t>
      </w:r>
    </w:p>
    <w:p w14:paraId="63EBD83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15160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4B6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team_id 所属车队id</w:t>
      </w:r>
    </w:p>
    <w:p w14:paraId="2B9D82D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truck_no 车牌号码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truck_model_id 型号</w:t>
      </w:r>
    </w:p>
    <w:p w14:paraId="7D9C49A9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device_gps_id GPS设备id</w:t>
      </w:r>
    </w:p>
    <w:p w14:paraId="27709E3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engine_no 发动机编码</w:t>
      </w:r>
    </w:p>
    <w:p w14:paraId="36AD306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license_registration_date 注册时间</w:t>
      </w:r>
    </w:p>
    <w:p w14:paraId="5175529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license_last_check_date 最后年检日期</w:t>
      </w:r>
    </w:p>
    <w:p w14:paraId="0B3A694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license_expire_date  失效日期</w:t>
      </w:r>
    </w:p>
    <w:p w14:paraId="4075386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picture_url 图片链接</w:t>
      </w:r>
    </w:p>
    <w:p w14:paraId="56FA5E38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3E7066A1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卡车型号表 truck_model</w:t>
      </w:r>
    </w:p>
    <w:p w14:paraId="0BAD27F9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296285"/>
            <wp:effectExtent l="0" t="0" r="889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 w14:paraId="5041A12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50B1C6B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model_name 型号名称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model_type 型号类型</w:t>
      </w:r>
    </w:p>
    <w:p w14:paraId="3DB58AE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model_no 型号编码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brand 品牌</w:t>
      </w:r>
    </w:p>
    <w:p w14:paraId="5709D315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truck_weight 整车重量</w:t>
      </w:r>
    </w:p>
    <w:p w14:paraId="7A9FF5E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load_weight 额定载重</w:t>
      </w:r>
    </w:p>
    <w:p w14:paraId="1EFBE1D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total_weight 总重量</w:t>
      </w:r>
    </w:p>
    <w:p w14:paraId="03B1D1D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eev 排放标准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boxcar_len 货箱长</w:t>
      </w:r>
    </w:p>
    <w:p w14:paraId="692327B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boxcar_wd 货箱宽</w:t>
      </w:r>
    </w:p>
    <w:p w14:paraId="628714C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boxcar_hg 货箱高</w:t>
      </w:r>
    </w:p>
    <w:p w14:paraId="16ED905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max_speed 最高时速</w:t>
      </w:r>
    </w:p>
    <w:p w14:paraId="35E66FA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oil_vol 油箱容积</w:t>
      </w:r>
    </w:p>
    <w:p w14:paraId="17F0E42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5BA9EC2A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579BECE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64F6D58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27B9F78E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车队信息表 truck_team</w:t>
      </w:r>
    </w:p>
    <w:p w14:paraId="5C2D251B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73675" cy="1347470"/>
            <wp:effectExtent l="0" t="0" r="952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17A4">
      <w:pPr>
        <w:widowControl w:val="0"/>
        <w:numPr>
          <w:ilvl w:val="0"/>
          <w:numId w:val="0"/>
        </w:numPr>
        <w:ind w:left="840" w:leftChars="0"/>
        <w:jc w:val="both"/>
      </w:pPr>
    </w:p>
    <w:p w14:paraId="4B6EF3E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344D1D7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车队名称</w:t>
      </w:r>
    </w:p>
    <w:p w14:paraId="66C569A7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team_no 车队编码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org_id 所属机构</w:t>
      </w:r>
    </w:p>
    <w:p w14:paraId="5FE901D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manager_emp_id 负责人</w:t>
      </w:r>
    </w:p>
    <w:p w14:paraId="231C9A54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3153B0D2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is_deleted 是否删除</w:t>
      </w:r>
    </w:p>
    <w:p w14:paraId="51377945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29314647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用户地址表 user_address</w:t>
      </w:r>
    </w:p>
    <w:p w14:paraId="69F453B3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71770" cy="1776730"/>
            <wp:effectExtent l="0" t="0" r="1143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63B6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2368C35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user_id 用户id</w:t>
      </w:r>
    </w:p>
    <w:p w14:paraId="4BA63E3E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phone 电话表</w:t>
      </w:r>
    </w:p>
    <w:p w14:paraId="5CC1433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province_id 所属省份id</w:t>
      </w:r>
    </w:p>
    <w:p w14:paraId="3D2677FF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city_id 所属城市id</w:t>
      </w:r>
    </w:p>
    <w:p w14:paraId="18042FA3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district_id 所属区县id</w:t>
      </w:r>
    </w:p>
    <w:p w14:paraId="6CE7A05B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complex_id 所属小区id</w:t>
      </w:r>
    </w:p>
    <w:p w14:paraId="5E4BAB6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address 详细地址</w:t>
      </w:r>
    </w:p>
    <w:p w14:paraId="3509609C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is_default 是否默认 0:否 1:是</w:t>
      </w:r>
    </w:p>
    <w:p w14:paraId="7DEAF9F1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1A6766AD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更新时间</w:t>
      </w:r>
    </w:p>
    <w:p w14:paraId="47DACEDF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03AFE7F0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 w14:paraId="25560F3A">
      <w:pPr>
        <w:widowControl w:val="0"/>
        <w:numPr>
          <w:ilvl w:val="0"/>
          <w:numId w:val="3"/>
        </w:numPr>
        <w:ind w:left="840" w:leftChars="0" w:firstLine="0" w:firstLineChars="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用户信息表 user_info</w:t>
      </w:r>
    </w:p>
    <w:p w14:paraId="581F0DE0"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79EF145D">
      <w:pPr>
        <w:widowControl w:val="0"/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5269230" cy="262890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9BB6">
      <w:pPr>
        <w:widowControl w:val="0"/>
        <w:numPr>
          <w:ilvl w:val="0"/>
          <w:numId w:val="0"/>
        </w:numPr>
        <w:ind w:left="840" w:leftChars="0"/>
        <w:jc w:val="both"/>
        <w:rPr>
          <w:rFonts w:hint="default"/>
          <w:lang w:val="en-US" w:eastAsia="zh-CN"/>
        </w:rPr>
      </w:pPr>
    </w:p>
    <w:p w14:paraId="148BA81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 主键</w:t>
      </w:r>
    </w:p>
    <w:p w14:paraId="40DF38DE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login_name 用户名称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nick_name 用户呢称</w:t>
      </w:r>
    </w:p>
    <w:p w14:paraId="5463B7EB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passwd 用户密码</w:t>
      </w:r>
    </w:p>
    <w:p w14:paraId="0D668427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real_name 用户姓名</w:t>
      </w:r>
    </w:p>
    <w:p w14:paraId="5DA2F10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phone_num 手机号</w:t>
      </w:r>
    </w:p>
    <w:p w14:paraId="377AB12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email 油箱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head_img 头像</w:t>
      </w:r>
    </w:p>
    <w:p w14:paraId="4A6E60B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user_level 用户级别</w:t>
      </w:r>
    </w:p>
    <w:p w14:paraId="7F9DB692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birthday 用户生日</w:t>
      </w:r>
    </w:p>
    <w:p w14:paraId="139E8C54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gender 性别 M男F女</w:t>
      </w:r>
    </w:p>
    <w:p w14:paraId="465515BC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create_time 创建时间</w:t>
      </w:r>
    </w:p>
    <w:p w14:paraId="4A01EC3F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update_time 修改时间</w:t>
      </w:r>
    </w:p>
    <w:p w14:paraId="6E74B96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is_deleted 是否删除</w:t>
      </w:r>
    </w:p>
    <w:p w14:paraId="76F57AF9"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 w14:paraId="5D485FCB">
      <w:pPr>
        <w:widowControl w:val="0"/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数据仓库分层规划</w:t>
      </w:r>
    </w:p>
    <w:p w14:paraId="3A0189AE">
      <w:pPr>
        <w:widowControl w:val="0"/>
        <w:numPr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ODS原始数据层 存放未经处理的原始数据</w:t>
      </w:r>
    </w:p>
    <w:p w14:paraId="17B05EE8">
      <w:pPr>
        <w:widowControl w:val="0"/>
        <w:numPr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DIM 公共维度表 基于维度建模理论进行构建，存放维度模型中的维度表 </w:t>
      </w:r>
    </w:p>
    <w:p w14:paraId="4080082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DWD 明细数据层 </w:t>
      </w:r>
      <w:r>
        <w:rPr>
          <w:rFonts w:hint="eastAsia"/>
          <w:sz w:val="21"/>
          <w:szCs w:val="21"/>
          <w:lang w:val="en-US" w:eastAsia="zh-CN"/>
        </w:rPr>
        <w:t>基于维度建模理论进行构建，存放维度模型中的事实表</w:t>
      </w:r>
    </w:p>
    <w:p w14:paraId="19347EC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DWS 汇总数据层 基于上层的指标需求，以分析的主题对象作为建模驱动，构建公共统计粒度的汇总表</w:t>
      </w:r>
    </w:p>
    <w:p w14:paraId="01ABEFF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ADS 数据应用层 存放各项统计指标结果</w:t>
      </w:r>
    </w:p>
    <w:p w14:paraId="72B993B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</w:p>
    <w:p w14:paraId="7A337A9F">
      <w:pPr>
        <w:widowControl w:val="0"/>
        <w:numPr>
          <w:ilvl w:val="0"/>
          <w:numId w:val="0"/>
        </w:numPr>
        <w:ind w:leftChars="0"/>
        <w:jc w:val="both"/>
        <w:outlineLvl w:val="0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二．（1）ODS : 使用脚本</w:t>
      </w:r>
    </w:p>
    <w:p w14:paraId="57765D6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52"/>
          <w:szCs w:val="52"/>
          <w:lang w:val="en-US" w:eastAsia="zh-CN"/>
        </w:rPr>
      </w:pPr>
      <w:r>
        <w:drawing>
          <wp:inline distT="0" distB="0" distL="114300" distR="114300">
            <wp:extent cx="5271770" cy="33940115"/>
            <wp:effectExtent l="0" t="0" r="11430" b="698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4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28F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提取MySQL 中 tms 数据库的所有表 再使用脚本将表与字段  ，数据写入 hive 库中</w:t>
      </w:r>
    </w:p>
    <w:p w14:paraId="4150CB2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</w:p>
    <w:p w14:paraId="3E364C2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</w:p>
    <w:p w14:paraId="561F331B">
      <w:pPr>
        <w:widowControl w:val="0"/>
        <w:numPr>
          <w:ilvl w:val="0"/>
          <w:numId w:val="0"/>
        </w:numPr>
        <w:ind w:leftChars="0"/>
        <w:jc w:val="both"/>
        <w:outlineLvl w:val="0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二．（2）DIM 层:</w:t>
      </w:r>
    </w:p>
    <w:p w14:paraId="6317AE70">
      <w:pPr>
        <w:pStyle w:val="10"/>
      </w:pPr>
      <w:r>
        <w:rPr>
          <w:rFonts w:hint="eastAsia"/>
        </w:rPr>
        <w:t>DIM层设计要点：</w:t>
      </w:r>
    </w:p>
    <w:p w14:paraId="66790148">
      <w:pPr>
        <w:pStyle w:val="10"/>
      </w:pPr>
      <w:r>
        <w:rPr>
          <w:rFonts w:hint="eastAsia"/>
        </w:rPr>
        <w:t>（1）DIM层的设计依据是维度建模理论，该层存储维度模型的维度表。</w:t>
      </w:r>
    </w:p>
    <w:p w14:paraId="255CEE9A">
      <w:pPr>
        <w:pStyle w:val="10"/>
      </w:pPr>
      <w:r>
        <w:rPr>
          <w:rFonts w:hint="eastAsia"/>
        </w:rPr>
        <w:t>（2）DIM层的数据存储格式为orc列式存储+snappy压缩。</w:t>
      </w:r>
    </w:p>
    <w:p w14:paraId="5DC5182C">
      <w:pPr>
        <w:pStyle w:val="10"/>
        <w:rPr>
          <w:rFonts w:hint="eastAsia"/>
        </w:rPr>
      </w:pPr>
      <w:r>
        <w:rPr>
          <w:rFonts w:hint="eastAsia"/>
        </w:rPr>
        <w:t>（3）DIM层表名的命名规范为dim_表名_全量表或者拉链表标识（full/zip）</w:t>
      </w:r>
    </w:p>
    <w:p w14:paraId="79567A12">
      <w:pPr>
        <w:pStyle w:val="10"/>
        <w:outlineLvl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一.小区维度表</w:t>
      </w:r>
    </w:p>
    <w:p w14:paraId="7AF4EDEE">
      <w:pPr>
        <w:pStyle w:val="10"/>
      </w:pPr>
      <w:r>
        <w:drawing>
          <wp:inline distT="0" distB="0" distL="114300" distR="114300">
            <wp:extent cx="5272405" cy="4441190"/>
            <wp:effectExtent l="0" t="0" r="1079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DEEF9">
      <w:pPr>
        <w:pStyle w:val="10"/>
      </w:pPr>
    </w:p>
    <w:p w14:paraId="2EBAF48B">
      <w:pPr>
        <w:pStyle w:val="10"/>
      </w:pPr>
      <w:r>
        <w:drawing>
          <wp:inline distT="0" distB="0" distL="114300" distR="114300">
            <wp:extent cx="5271135" cy="5956935"/>
            <wp:effectExtent l="0" t="0" r="1206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71605C">
      <w:pPr>
        <w:pStyle w:val="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根据ods_base_complex小区表和 ods_base_region_info 地区表和 ods_express_courier_complex 快递员小区关系表进行关联创建小区维度表</w:t>
      </w:r>
    </w:p>
    <w:p w14:paraId="34CA2C68">
      <w:pPr>
        <w:pStyle w:val="10"/>
        <w:ind w:left="0" w:leftChars="0" w:firstLine="0" w:firstLineChars="0"/>
        <w:rPr>
          <w:rFonts w:hint="eastAsia"/>
          <w:lang w:val="en-US" w:eastAsia="zh-CN"/>
        </w:rPr>
      </w:pPr>
    </w:p>
    <w:p w14:paraId="3F16EA91">
      <w:pPr>
        <w:pStyle w:val="10"/>
        <w:numPr>
          <w:ilvl w:val="0"/>
          <w:numId w:val="4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机构维度表</w:t>
      </w:r>
    </w:p>
    <w:p w14:paraId="746F5D3B">
      <w:pPr>
        <w:pStyle w:val="10"/>
        <w:numPr>
          <w:numId w:val="0"/>
        </w:numPr>
      </w:pPr>
      <w:r>
        <w:drawing>
          <wp:inline distT="0" distB="0" distL="114300" distR="114300">
            <wp:extent cx="5266690" cy="2783205"/>
            <wp:effectExtent l="0" t="0" r="3810" b="1079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3935">
      <w:pPr>
        <w:pStyle w:val="10"/>
        <w:numPr>
          <w:numId w:val="0"/>
        </w:numPr>
      </w:pPr>
      <w:r>
        <w:drawing>
          <wp:inline distT="0" distB="0" distL="114300" distR="114300">
            <wp:extent cx="5269865" cy="7475220"/>
            <wp:effectExtent l="0" t="0" r="635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A1E5">
      <w:pPr>
        <w:pStyle w:val="10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根据ods_base_organ机构范围表和ods_base_region_info 地区表 进行关联创建机构维度表</w:t>
      </w:r>
    </w:p>
    <w:p w14:paraId="42DCF87D">
      <w:pPr>
        <w:pStyle w:val="10"/>
        <w:numPr>
          <w:numId w:val="0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三.地区维度表</w:t>
      </w:r>
    </w:p>
    <w:p w14:paraId="1C55815B">
      <w:pPr>
        <w:pStyle w:val="10"/>
        <w:numPr>
          <w:numId w:val="0"/>
        </w:numPr>
      </w:pPr>
      <w:r>
        <w:drawing>
          <wp:inline distT="0" distB="0" distL="114300" distR="114300">
            <wp:extent cx="5273675" cy="5154930"/>
            <wp:effectExtent l="0" t="0" r="9525" b="127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5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4DF2">
      <w:pPr>
        <w:pStyle w:val="10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根据ods_地区表 创建 dim_region_full 地区维度表</w:t>
      </w:r>
    </w:p>
    <w:p w14:paraId="4CA3010D">
      <w:pPr>
        <w:pStyle w:val="10"/>
        <w:numPr>
          <w:numId w:val="0"/>
        </w:numPr>
        <w:rPr>
          <w:rFonts w:hint="eastAsia"/>
          <w:lang w:val="en-US" w:eastAsia="zh-CN"/>
        </w:rPr>
      </w:pPr>
    </w:p>
    <w:p w14:paraId="75D0FE15">
      <w:pPr>
        <w:pStyle w:val="10"/>
        <w:numPr>
          <w:numId w:val="0"/>
        </w:numPr>
        <w:ind w:leftChars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四.快递员维度表</w:t>
      </w:r>
    </w:p>
    <w:p w14:paraId="23149776">
      <w:pPr>
        <w:pStyle w:val="10"/>
        <w:numPr>
          <w:numId w:val="0"/>
        </w:numPr>
        <w:ind w:leftChars="0"/>
      </w:pPr>
      <w:r>
        <w:drawing>
          <wp:inline distT="0" distB="0" distL="114300" distR="114300">
            <wp:extent cx="5268595" cy="9163050"/>
            <wp:effectExtent l="0" t="0" r="1905" b="635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6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158D">
      <w:pPr>
        <w:pStyle w:val="10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根据快递员表ods_express_courier 机构范围表 ods_base_organ 和 字典表 ods_base_dic 进行关联，创建快递员维度表</w:t>
      </w:r>
    </w:p>
    <w:p w14:paraId="56D0B761">
      <w:pPr>
        <w:pStyle w:val="10"/>
        <w:numPr>
          <w:ilvl w:val="0"/>
          <w:numId w:val="5"/>
        </w:numPr>
        <w:ind w:leftChars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班次维度表</w:t>
      </w:r>
    </w:p>
    <w:p w14:paraId="77442942">
      <w:pPr>
        <w:pStyle w:val="10"/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5691485"/>
            <wp:effectExtent l="0" t="0" r="1270" b="571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CC88"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根据班次表班次表line_base_shift  和运输线路表 line_base_info</w:t>
      </w:r>
    </w:p>
    <w:p w14:paraId="4B33126E">
      <w:pPr>
        <w:widowControl w:val="0"/>
        <w:numPr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关联创建班次维度表</w:t>
      </w:r>
    </w:p>
    <w:p w14:paraId="12C50B52">
      <w:pPr>
        <w:widowControl w:val="0"/>
        <w:numPr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 w14:paraId="31E71A2F">
      <w:pPr>
        <w:widowControl w:val="0"/>
        <w:numPr>
          <w:ilvl w:val="0"/>
          <w:numId w:val="5"/>
        </w:numPr>
        <w:ind w:left="0" w:leftChars="0" w:firstLine="420" w:firstLineChars="0"/>
        <w:jc w:val="both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卡车维度表</w:t>
      </w:r>
    </w:p>
    <w:p w14:paraId="4FA762D8"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565485"/>
            <wp:effectExtent l="0" t="0" r="12065" b="571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6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5DD2">
      <w:pPr>
        <w:pStyle w:val="10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根据车辆信息表,车队表,机构范围表,字典表,卡车型号表进行关联创建卡车维度表</w:t>
      </w:r>
    </w:p>
    <w:p w14:paraId="495C3102">
      <w:pPr>
        <w:pStyle w:val="10"/>
        <w:numPr>
          <w:ilvl w:val="0"/>
          <w:numId w:val="5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用户维度表</w:t>
      </w:r>
    </w:p>
    <w:p w14:paraId="51E1BDB9">
      <w:pPr>
        <w:pStyle w:val="10"/>
        <w:numPr>
          <w:numId w:val="0"/>
        </w:numPr>
        <w:ind w:left="420" w:leftChars="0"/>
      </w:pPr>
      <w:r>
        <w:drawing>
          <wp:inline distT="0" distB="0" distL="114300" distR="114300">
            <wp:extent cx="5273040" cy="7488555"/>
            <wp:effectExtent l="0" t="0" r="10160" b="444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8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1DBD">
      <w:pPr>
        <w:pStyle w:val="10"/>
        <w:numPr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根据用户信息表创建用户维度表</w:t>
      </w:r>
    </w:p>
    <w:p w14:paraId="7BED7DA0">
      <w:pPr>
        <w:pStyle w:val="10"/>
        <w:numPr>
          <w:numId w:val="0"/>
        </w:numPr>
        <w:ind w:leftChars="0"/>
        <w:rPr>
          <w:rFonts w:hint="default"/>
          <w:lang w:val="en-US" w:eastAsia="zh-CN"/>
        </w:rPr>
      </w:pPr>
    </w:p>
    <w:p w14:paraId="6608A74F">
      <w:pPr>
        <w:pStyle w:val="10"/>
        <w:rPr>
          <w:rFonts w:hint="eastAsia"/>
        </w:rPr>
      </w:pPr>
    </w:p>
    <w:p w14:paraId="373181E2">
      <w:pPr>
        <w:pStyle w:val="10"/>
        <w:rPr>
          <w:rFonts w:hint="eastAsia"/>
        </w:rPr>
      </w:pPr>
    </w:p>
    <w:p w14:paraId="791CA3D2">
      <w:pPr>
        <w:widowControl w:val="0"/>
        <w:numPr>
          <w:ilvl w:val="0"/>
          <w:numId w:val="0"/>
        </w:numPr>
        <w:ind w:leftChars="0"/>
        <w:jc w:val="both"/>
        <w:outlineLvl w:val="1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 xml:space="preserve">二（3）DWD层: </w:t>
      </w:r>
    </w:p>
    <w:p w14:paraId="70B8AA96">
      <w:pPr>
        <w:pStyle w:val="10"/>
      </w:pPr>
      <w:r>
        <w:rPr>
          <w:rFonts w:hint="eastAsia"/>
        </w:rPr>
        <w:t>DWD层设计要点：</w:t>
      </w:r>
    </w:p>
    <w:p w14:paraId="32921499">
      <w:pPr>
        <w:pStyle w:val="10"/>
      </w:pPr>
      <w:r>
        <w:rPr>
          <w:rFonts w:hint="eastAsia"/>
        </w:rPr>
        <w:t>（1）DWD层的设计依据是维度建模理论，该层存储维度模型的事实表。</w:t>
      </w:r>
    </w:p>
    <w:p w14:paraId="0971F343">
      <w:pPr>
        <w:pStyle w:val="10"/>
      </w:pPr>
      <w:r>
        <w:rPr>
          <w:rFonts w:hint="eastAsia"/>
        </w:rPr>
        <w:t>（2）DWD层的数据存储格式为orc列式存储+snappy压缩。</w:t>
      </w:r>
    </w:p>
    <w:p w14:paraId="1E8832EC">
      <w:pPr>
        <w:pStyle w:val="10"/>
        <w:rPr>
          <w:rFonts w:hint="eastAsia"/>
        </w:rPr>
      </w:pPr>
      <w:r>
        <w:rPr>
          <w:rFonts w:hint="eastAsia"/>
        </w:rPr>
        <w:t>（3）DWD层表名的命名规范为dwd_数据域_表名_单分区增量全量标识（inc/full</w:t>
      </w:r>
      <w:r>
        <w:rPr>
          <w:rFonts w:hint="eastAsia"/>
          <w:lang w:val="en-US" w:eastAsia="zh-CN"/>
        </w:rPr>
        <w:t>/acc</w:t>
      </w:r>
      <w:r>
        <w:rPr>
          <w:rFonts w:hint="eastAsia"/>
        </w:rPr>
        <w:t>）</w:t>
      </w:r>
    </w:p>
    <w:p w14:paraId="1D9F6009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交易域订单明细事务事实表</w:t>
      </w:r>
      <w:r>
        <w:t>dwd_trade_order_detail</w:t>
      </w:r>
      <w:r>
        <w:rPr>
          <w:rFonts w:hint="eastAsia"/>
        </w:rPr>
        <w:t>_</w:t>
      </w:r>
      <w:r>
        <w:t>inc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ods_order_info 物流单表，ods_order_cargo订单明细,ods_base_dic 字典表</w:t>
      </w:r>
    </w:p>
    <w:p w14:paraId="5B702BAB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交易域支付成功事务事实表</w:t>
      </w:r>
      <w:r>
        <w:t>dwd_trade_pay_suc_detail_inc</w:t>
      </w:r>
      <w:r>
        <w:rPr>
          <w:rFonts w:hint="eastAsia"/>
          <w:lang w:val="en-US" w:eastAsia="zh-CN"/>
        </w:rPr>
        <w:t>:   ods_order_info 物流单表，ods_order_cargo订单明细,ods_base_dic 字典表</w:t>
      </w:r>
    </w:p>
    <w:p w14:paraId="5528F244">
      <w:pPr>
        <w:pStyle w:val="10"/>
        <w:rPr>
          <w:rFonts w:hint="eastAsia" w:eastAsia="宋体"/>
          <w:lang w:val="en-US" w:eastAsia="zh-CN"/>
        </w:rPr>
      </w:pPr>
      <w:r>
        <w:rPr>
          <w:rFonts w:hint="eastAsia"/>
        </w:rPr>
        <w:t>交易域取消运单事务事实表</w:t>
      </w:r>
      <w:r>
        <w:t>dwd_trade_order_cancel_detail_inc</w:t>
      </w:r>
      <w:r>
        <w:rPr>
          <w:rFonts w:hint="eastAsia"/>
          <w:lang w:val="en-US" w:eastAsia="zh-CN"/>
        </w:rPr>
        <w:t>:    ods_order_info 物流单表，ods_order_cargo订单明细,ods_base_dic 字典表</w:t>
      </w:r>
    </w:p>
    <w:p w14:paraId="54850235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物流域揽收事务事实表</w:t>
      </w:r>
      <w:r>
        <w:rPr>
          <w:rFonts w:hint="eastAsia"/>
          <w:lang w:val="en-US" w:eastAsia="zh-CN"/>
        </w:rPr>
        <w:t xml:space="preserve"> </w:t>
      </w:r>
      <w:r>
        <w:t>dwd_trans_receive_detail_inc</w:t>
      </w:r>
      <w:r>
        <w:rPr>
          <w:rFonts w:hint="eastAsia"/>
          <w:lang w:val="en-US" w:eastAsia="zh-CN"/>
        </w:rPr>
        <w:t>:      ods_order_info 物流单表，ods_order_cargo订单明细,ods_base_dic 字典表</w:t>
      </w:r>
    </w:p>
    <w:p w14:paraId="51A75648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物流域发单事务事实表</w:t>
      </w:r>
      <w:r>
        <w:t>dwd_trans_dispatch_detail_inc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  ods_order_info 物流单表，ods_order_cargo订单明细,ods_base_dic 字典表</w:t>
      </w:r>
    </w:p>
    <w:p w14:paraId="6588BBF6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物流域转运完成事务事实表</w:t>
      </w:r>
      <w:r>
        <w:t>dwd_trans_bound_finish_detail_inc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ods_order_info 物流单表，ods_order_cargo订单明细,ods_base_dic 字典表</w:t>
      </w:r>
    </w:p>
    <w:p w14:paraId="7C889952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物流域派送成功事务事实表</w:t>
      </w:r>
      <w:r>
        <w:rPr>
          <w:rFonts w:hint="eastAsia"/>
          <w:lang w:val="en-US" w:eastAsia="zh-CN"/>
        </w:rPr>
        <w:t xml:space="preserve"> </w:t>
      </w:r>
      <w:r>
        <w:t>dwd_trans_deliver_suc_detail_inc</w:t>
      </w:r>
      <w:r>
        <w:rPr>
          <w:rFonts w:hint="eastAsia"/>
          <w:lang w:val="en-US" w:eastAsia="zh-CN"/>
        </w:rPr>
        <w:t xml:space="preserve"> :    ods_order_info 物流单表，ods_order_cargo订单明细,ods_base_dic 字典表</w:t>
      </w:r>
    </w:p>
    <w:p w14:paraId="394E6ECA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物流域签收事务事实表</w:t>
      </w:r>
      <w:r>
        <w:t>dwd_trans_sign_detail_inc</w:t>
      </w:r>
      <w:r>
        <w:rPr>
          <w:rFonts w:hint="eastAsia"/>
          <w:lang w:val="en-US" w:eastAsia="zh-CN"/>
        </w:rPr>
        <w:t>:     ods_order_info 物流单表，ods_order_cargo订单明细,ods_base_dic 字典表</w:t>
      </w:r>
    </w:p>
    <w:p w14:paraId="7AD3BC51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交易域运单累积快照事实表</w:t>
      </w:r>
      <w:r>
        <w:t>dwd_trade_order_process_inc</w:t>
      </w:r>
      <w:r>
        <w:rPr>
          <w:rFonts w:hint="eastAsia"/>
          <w:lang w:val="en-US" w:eastAsia="zh-CN"/>
        </w:rPr>
        <w:t xml:space="preserve"> :    ods_order_info 物流单表，ods_order_cargo订单明细,ods_base_dic 字典表</w:t>
      </w:r>
    </w:p>
    <w:p w14:paraId="488C02A8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物流域运输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事务事实表</w:t>
      </w:r>
      <w:r>
        <w:rPr>
          <w:rFonts w:hint="eastAsia"/>
          <w:lang w:val="en-US" w:eastAsia="zh-CN"/>
        </w:rPr>
        <w:t xml:space="preserve"> </w:t>
      </w:r>
      <w:r>
        <w:t>dwd_trans_trans_finish_inc</w:t>
      </w:r>
      <w:r>
        <w:rPr>
          <w:rFonts w:hint="eastAsia"/>
          <w:lang w:val="en-US" w:eastAsia="zh-CN"/>
        </w:rPr>
        <w:t xml:space="preserve"> :   transport_task 运输任务表</w:t>
      </w:r>
    </w:p>
    <w:p w14:paraId="098B7D99">
      <w:pPr>
        <w:pStyle w:val="1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dim_shift_full 班次维度表</w:t>
      </w:r>
    </w:p>
    <w:p w14:paraId="6FC3B2EC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中转域入库事务事实表</w:t>
      </w:r>
      <w:r>
        <w:rPr>
          <w:rFonts w:hint="eastAsia"/>
          <w:lang w:val="en-US" w:eastAsia="zh-CN"/>
        </w:rPr>
        <w:t xml:space="preserve"> </w:t>
      </w:r>
      <w:r>
        <w:t>dwd_bound_inbound_inc</w:t>
      </w:r>
      <w:r>
        <w:rPr>
          <w:rFonts w:hint="eastAsia"/>
          <w:lang w:val="en-US" w:eastAsia="zh-CN"/>
        </w:rPr>
        <w:t xml:space="preserve"> :  order_org_bound 运单机构中转表</w:t>
      </w:r>
    </w:p>
    <w:p w14:paraId="31BD7ED4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中转域分拣事务事实表</w:t>
      </w:r>
      <w:r>
        <w:rPr>
          <w:rFonts w:hint="eastAsia"/>
          <w:lang w:val="en-US" w:eastAsia="zh-CN"/>
        </w:rPr>
        <w:t xml:space="preserve"> </w:t>
      </w:r>
      <w:r>
        <w:t>dwd_bound_sort_inc</w:t>
      </w:r>
      <w:r>
        <w:rPr>
          <w:rFonts w:hint="eastAsia"/>
          <w:lang w:val="en-US" w:eastAsia="zh-CN"/>
        </w:rPr>
        <w:t xml:space="preserve"> :    order_org_bound 运单机构中转表</w:t>
      </w:r>
    </w:p>
    <w:p w14:paraId="00929881">
      <w:pPr>
        <w:pStyle w:val="10"/>
        <w:rPr>
          <w:rFonts w:hint="eastAsia"/>
          <w:lang w:val="en-US" w:eastAsia="zh-CN"/>
        </w:rPr>
      </w:pPr>
      <w:r>
        <w:rPr>
          <w:rFonts w:hint="eastAsia"/>
        </w:rPr>
        <w:t>中转域出库事务事实表</w:t>
      </w:r>
      <w:r>
        <w:rPr>
          <w:rFonts w:hint="eastAsia"/>
          <w:lang w:val="en-US" w:eastAsia="zh-CN"/>
        </w:rPr>
        <w:t xml:space="preserve"> </w:t>
      </w:r>
      <w:r>
        <w:t>dwd_bound_outbound_inc</w:t>
      </w:r>
      <w:r>
        <w:rPr>
          <w:rFonts w:hint="eastAsia"/>
          <w:lang w:val="en-US" w:eastAsia="zh-CN"/>
        </w:rPr>
        <w:t xml:space="preserve"> :  order_org_bound 运单机构中转表</w:t>
      </w:r>
    </w:p>
    <w:p w14:paraId="2AE7D5C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sz w:val="21"/>
          <w:szCs w:val="21"/>
          <w:lang w:val="en-US" w:eastAsia="zh-CN"/>
        </w:rPr>
      </w:pPr>
    </w:p>
    <w:p w14:paraId="5D78E341">
      <w:pPr>
        <w:widowControl w:val="0"/>
        <w:numPr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DWS:</w:t>
      </w:r>
    </w:p>
    <w:p w14:paraId="0928B74F">
      <w:pPr>
        <w:widowControl w:val="0"/>
        <w:numPr>
          <w:numId w:val="0"/>
        </w:numPr>
        <w:ind w:leftChars="0"/>
        <w:jc w:val="both"/>
        <w:outlineLvl w:val="2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1. 设计依据</w:t>
      </w:r>
    </w:p>
    <w:p w14:paraId="48CBC25B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DWS 层（数据仓库汇总层）以维度建模理论为设计基础，主要作用是对 DWD 层的事实数据进行轻度汇总。它采用的是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主题域模型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，会按照业务过程或者分析需求对数据予以归类。和 DWD 层的明细数据不同，DWS 层的数据粒度更粗，属于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轻度聚合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数据，聚合的维度包括时间周期（像日、周、月）、地域、用户层级等。</w:t>
      </w:r>
    </w:p>
    <w:p w14:paraId="1B21A271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ind w:left="0" w:leftChars="0" w:firstLine="0" w:firstLineChars="0"/>
        <w:outlineLvl w:val="2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2. 数据存储格式</w:t>
      </w:r>
    </w:p>
    <w:p w14:paraId="6A028F0B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DWS 层的数据存储格式和 DIM 层、DWD 层一样，都采用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ORC 列式存储 + Snappy 压缩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。之所以选择这种格式，是因为它在读写性能和压缩率方面表现出色，能够很好地满足 OLAP 查询对大规模数据快速扫描的要求。</w:t>
      </w:r>
    </w:p>
    <w:p w14:paraId="0582DCA1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ind w:left="0" w:leftChars="0" w:firstLine="0" w:firstLineChars="0"/>
        <w:outlineLvl w:val="2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3. 表名命名规范</w:t>
      </w:r>
    </w:p>
    <w:p w14:paraId="3248526A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DWS 层表名的命名规范是：</w:t>
      </w:r>
      <w:r>
        <w:rPr>
          <w:rStyle w:val="8"/>
          <w:rFonts w:ascii="Consolas" w:hAnsi="Consolas" w:eastAsia="Consolas" w:cs="Consolas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dws_主题域_表名_统计周期_聚合粒度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。</w:t>
      </w:r>
    </w:p>
    <w:p w14:paraId="07CB1096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 w14:paraId="41F91041">
      <w:pPr>
        <w:keepNext w:val="0"/>
        <w:keepLines w:val="0"/>
        <w:widowControl/>
        <w:suppressLineNumbers w:val="0"/>
        <w:shd w:val="clear" w:fill="FFFFFF"/>
        <w:ind w:left="420" w:hanging="420" w:hangingChars="200"/>
        <w:jc w:val="left"/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交易域机构货物类型粒度下单 1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dws_trade_org_cargo_type_order_1d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</w:rPr>
        <w:t>交易域订单明细事务事实表</w:t>
      </w:r>
      <w:r>
        <w:rPr>
          <w:rFonts w:hint="eastAsia"/>
          <w:lang w:val="en-US" w:eastAsia="zh-CN"/>
        </w:rPr>
        <w:t xml:space="preserve"> </w:t>
      </w:r>
      <w:r>
        <w:t>dwd_trade_order_detail_inc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机构维度表</w:t>
      </w:r>
      <w:r>
        <w:rPr>
          <w:rFonts w:hint="eastAsia"/>
          <w:lang w:val="en-US" w:eastAsia="zh-CN"/>
        </w:rPr>
        <w:t xml:space="preserve"> </w:t>
      </w:r>
      <w:r>
        <w:t>dim_organ_full</w:t>
      </w:r>
      <w:r>
        <w:rPr>
          <w:rFonts w:hint="eastAsia"/>
          <w:lang w:val="en-US" w:eastAsia="zh-CN"/>
        </w:rPr>
        <w:t>, 字典表</w:t>
      </w:r>
      <w:r>
        <w:t>dim_region_full</w:t>
      </w:r>
    </w:p>
    <w:p w14:paraId="19BF1C35">
      <w:pPr>
        <w:keepNext w:val="0"/>
        <w:keepLines w:val="0"/>
        <w:widowControl/>
        <w:suppressLineNumbers w:val="0"/>
        <w:shd w:val="clear" w:fill="FFFFFF"/>
        <w:ind w:left="420" w:hanging="420" w:hangingChars="200"/>
        <w:jc w:val="left"/>
      </w:pPr>
    </w:p>
    <w:p w14:paraId="1D650737">
      <w:pPr>
        <w:keepNext w:val="0"/>
        <w:keepLines w:val="0"/>
        <w:widowControl/>
        <w:suppressLineNumbers w:val="0"/>
        <w:shd w:val="clear" w:fill="FFFFFF"/>
        <w:ind w:left="420" w:hanging="420" w:hangingChars="200"/>
        <w:jc w:val="left"/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物流域转运站粒度揽收 1 日汇总表</w:t>
      </w:r>
      <w:r>
        <w:rPr>
          <w:rFonts w:hint="eastAsia"/>
          <w:lang w:val="en-US" w:eastAsia="zh-CN"/>
        </w:rPr>
        <w:t xml:space="preserve"> </w:t>
      </w:r>
      <w:r>
        <w:t>dws_trans_org_receive_1d</w:t>
      </w:r>
      <w:r>
        <w:rPr>
          <w:rFonts w:hint="eastAsia"/>
          <w:lang w:val="en-US" w:eastAsia="zh-CN"/>
        </w:rPr>
        <w:t xml:space="preserve"> ：</w:t>
      </w:r>
      <w:r>
        <w:rPr>
          <w:rFonts w:hint="eastAsia"/>
        </w:rPr>
        <w:t>物流域揽收事务事实表</w:t>
      </w:r>
      <w:r>
        <w:t>dwd_trans_receive_detail_inc</w:t>
      </w:r>
      <w:r>
        <w:rPr>
          <w:rFonts w:hint="eastAsia"/>
          <w:lang w:val="en-US" w:eastAsia="zh-CN"/>
        </w:rPr>
        <w:t xml:space="preserve"> ，机构维度表 </w:t>
      </w:r>
      <w:r>
        <w:t>dim_organ_full</w:t>
      </w:r>
      <w:r>
        <w:rPr>
          <w:rFonts w:hint="eastAsia"/>
          <w:lang w:val="en-US" w:eastAsia="zh-CN"/>
        </w:rPr>
        <w:t xml:space="preserve">，字典表 </w:t>
      </w:r>
      <w:r>
        <w:t>dim_region_full</w:t>
      </w:r>
    </w:p>
    <w:p w14:paraId="6FABD409">
      <w:pPr>
        <w:keepNext w:val="0"/>
        <w:keepLines w:val="0"/>
        <w:widowControl/>
        <w:suppressLineNumbers w:val="0"/>
        <w:shd w:val="clear" w:fill="FFFFFF"/>
        <w:ind w:left="420" w:hanging="420" w:hangingChars="200"/>
        <w:jc w:val="left"/>
      </w:pPr>
    </w:p>
    <w:p w14:paraId="435D185B">
      <w:pPr>
        <w:keepNext w:val="0"/>
        <w:keepLines w:val="0"/>
        <w:widowControl/>
        <w:suppressLineNumbers w:val="0"/>
        <w:shd w:val="clear" w:fill="FFFFFF"/>
        <w:ind w:left="420" w:hanging="420" w:hangingChars="200"/>
        <w:jc w:val="left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物流域发单 1 日汇总表</w:t>
      </w:r>
      <w:r>
        <w:rPr>
          <w:rFonts w:hint="eastAsia"/>
          <w:lang w:val="en-US" w:eastAsia="zh-CN"/>
        </w:rPr>
        <w:t xml:space="preserve"> </w:t>
      </w:r>
      <w:r>
        <w:t>dws_trans_dispatch_1d</w:t>
      </w:r>
      <w:r>
        <w:rPr>
          <w:rFonts w:hint="eastAsia"/>
          <w:lang w:val="en-US" w:eastAsia="zh-CN"/>
        </w:rPr>
        <w:t xml:space="preserve"> : </w:t>
      </w:r>
      <w:r>
        <w:rPr>
          <w:rFonts w:hint="eastAsia"/>
        </w:rPr>
        <w:t>物流域发单事务事实表</w:t>
      </w:r>
      <w:r>
        <w:t>dwd_trans_dispatch_detail_inc</w:t>
      </w:r>
    </w:p>
    <w:p w14:paraId="5F334E09">
      <w:pPr>
        <w:keepNext w:val="0"/>
        <w:keepLines w:val="0"/>
        <w:widowControl/>
        <w:suppressLineNumbers w:val="0"/>
        <w:shd w:val="clear" w:fill="FFFFFF"/>
        <w:ind w:left="420" w:hanging="420" w:hangingChars="200"/>
        <w:jc w:val="left"/>
      </w:pPr>
    </w:p>
    <w:p w14:paraId="3B69210C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</w:rPr>
        <w:t>物流域机构卡车类别粒度运输最近 1 日汇总表</w:t>
      </w:r>
      <w:r>
        <w:t>dws_trans_org_truck_model_type_trans_finish_1d</w:t>
      </w:r>
      <w:r>
        <w:rPr>
          <w:rFonts w:hint="eastAsia"/>
          <w:lang w:val="en-US" w:eastAsia="zh-CN"/>
        </w:rPr>
        <w:t xml:space="preserve"> : </w:t>
      </w:r>
      <w:r>
        <w:rPr>
          <w:rFonts w:hint="eastAsia"/>
        </w:rPr>
        <w:t>物流域运输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事务事实表</w:t>
      </w:r>
      <w:r>
        <w:rPr>
          <w:rFonts w:hint="eastAsia"/>
          <w:lang w:val="en-US" w:eastAsia="zh-CN"/>
        </w:rPr>
        <w:t xml:space="preserve"> </w:t>
      </w:r>
      <w:r>
        <w:t>dwd_trans_trans_finish_inc</w:t>
      </w:r>
      <w:r>
        <w:rPr>
          <w:rFonts w:hint="eastAsia"/>
          <w:lang w:val="en-US" w:eastAsia="zh-CN"/>
        </w:rPr>
        <w:t>,dim_truck_full 卡车维度表</w:t>
      </w:r>
    </w:p>
    <w:p w14:paraId="7CA379C4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  <w:rPr>
          <w:rFonts w:hint="eastAsia"/>
          <w:lang w:val="en-US" w:eastAsia="zh-CN"/>
        </w:rPr>
      </w:pPr>
    </w:p>
    <w:p w14:paraId="29DDA327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</w:pPr>
      <w:r>
        <w:rPr>
          <w:rFonts w:hint="eastAsia"/>
          <w:lang w:val="en-US" w:eastAsia="zh-CN"/>
        </w:rPr>
        <w:t>5.</w:t>
      </w:r>
      <w:r>
        <w:rPr>
          <w:rFonts w:hint="eastAsia"/>
        </w:rPr>
        <w:t>物流域转运站粒度派送成功 1 日汇总表</w:t>
      </w:r>
      <w:r>
        <w:t>dws_trans_org_deliver_suc_1d</w:t>
      </w:r>
      <w:r>
        <w:rPr>
          <w:rFonts w:hint="eastAsia"/>
          <w:lang w:val="en-US" w:eastAsia="zh-CN"/>
        </w:rPr>
        <w:t>:</w:t>
      </w:r>
      <w:r>
        <w:rPr>
          <w:rFonts w:hint="eastAsia"/>
        </w:rPr>
        <w:t>物流域派送成功事务事实表</w:t>
      </w:r>
      <w:r>
        <w:rPr>
          <w:rFonts w:hint="eastAsia"/>
          <w:lang w:val="en-US" w:eastAsia="zh-CN"/>
        </w:rPr>
        <w:t xml:space="preserve"> </w:t>
      </w:r>
      <w:r>
        <w:t>dwd_trans_deliver_suc_detail_inc</w:t>
      </w:r>
      <w:r>
        <w:rPr>
          <w:rFonts w:hint="eastAsia"/>
          <w:lang w:val="en-US" w:eastAsia="zh-CN"/>
        </w:rPr>
        <w:t xml:space="preserve">,机构维度表 </w:t>
      </w:r>
      <w:r>
        <w:t>dim_organ_full</w:t>
      </w:r>
      <w:r>
        <w:rPr>
          <w:rFonts w:hint="eastAsia"/>
          <w:lang w:val="en-US" w:eastAsia="zh-CN"/>
        </w:rPr>
        <w:t xml:space="preserve">,机构维度表 </w:t>
      </w:r>
      <w:r>
        <w:t>dim_organ_full</w:t>
      </w:r>
    </w:p>
    <w:p w14:paraId="47EBA6EC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</w:pPr>
    </w:p>
    <w:p w14:paraId="23F58DFE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</w:pPr>
      <w:r>
        <w:rPr>
          <w:rFonts w:hint="eastAsia"/>
          <w:lang w:val="en-US" w:eastAsia="zh-CN"/>
        </w:rPr>
        <w:t xml:space="preserve">6. </w:t>
      </w:r>
      <w:r>
        <w:rPr>
          <w:rFonts w:hint="eastAsia"/>
        </w:rPr>
        <w:t>物流域机构粒度分拣 1 日汇总表</w:t>
      </w:r>
      <w:r>
        <w:t>dws_trans_org_sort_1d</w:t>
      </w:r>
      <w:r>
        <w:rPr>
          <w:rFonts w:hint="eastAsia"/>
          <w:lang w:val="en-US" w:eastAsia="zh-CN"/>
        </w:rPr>
        <w:t>:</w:t>
      </w:r>
      <w:r>
        <w:rPr>
          <w:rFonts w:hint="eastAsia"/>
        </w:rPr>
        <w:t>中转域分拣事务事实表</w:t>
      </w:r>
      <w:r>
        <w:rPr>
          <w:rFonts w:hint="eastAsia"/>
          <w:lang w:val="en-US" w:eastAsia="zh-CN"/>
        </w:rPr>
        <w:t xml:space="preserve"> </w:t>
      </w:r>
      <w:r>
        <w:t>dwd_bound_sort_inc</w:t>
      </w:r>
      <w:r>
        <w:rPr>
          <w:rFonts w:hint="eastAsia"/>
          <w:lang w:val="en-US" w:eastAsia="zh-CN"/>
        </w:rPr>
        <w:t xml:space="preserve"> ,机构维度表 </w:t>
      </w:r>
      <w:r>
        <w:t>dim_organ_full</w:t>
      </w:r>
      <w:r>
        <w:rPr>
          <w:rFonts w:hint="eastAsia"/>
          <w:lang w:val="en-US" w:eastAsia="zh-CN"/>
        </w:rPr>
        <w:t xml:space="preserve">，字典表 </w:t>
      </w:r>
      <w:r>
        <w:t>dim_region_full</w:t>
      </w:r>
    </w:p>
    <w:p w14:paraId="4BEA60A1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  <w:rPr>
          <w:rFonts w:hint="default"/>
          <w:lang w:val="en-US" w:eastAsia="zh-CN"/>
        </w:rPr>
      </w:pPr>
    </w:p>
    <w:p w14:paraId="269425F8">
      <w:pPr>
        <w:keepNext w:val="0"/>
        <w:keepLines w:val="0"/>
        <w:widowControl/>
        <w:suppressLineNumbers w:val="0"/>
        <w:shd w:val="clear" w:fill="FFFFFF"/>
        <w:ind w:left="630" w:hanging="630" w:hangingChars="3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  <w:r>
        <w:rPr>
          <w:rFonts w:hint="eastAsia"/>
        </w:rPr>
        <w:t>交易域机构货物类型粒度下单 n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dws_trade_org_cargo_type_order_nd</w:t>
      </w:r>
      <w:r>
        <w:rPr>
          <w:rFonts w:hint="eastAsia"/>
          <w:lang w:val="en-US" w:eastAsia="zh-CN"/>
        </w:rPr>
        <w:t>:</w:t>
      </w:r>
    </w:p>
    <w:p w14:paraId="228675FB">
      <w:pPr>
        <w:keepNext w:val="0"/>
        <w:keepLines w:val="0"/>
        <w:widowControl/>
        <w:suppressLineNumbers w:val="0"/>
        <w:shd w:val="clear" w:fill="FFFFFF"/>
        <w:ind w:left="630" w:firstLine="0" w:firstLineChars="0"/>
        <w:jc w:val="left"/>
      </w:pPr>
      <w:r>
        <w:rPr>
          <w:rFonts w:hint="eastAsia"/>
        </w:rPr>
        <w:t>交易域机构货物类型粒度下单 1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dws_trade_org_cargo_type_order_1d</w:t>
      </w:r>
    </w:p>
    <w:p w14:paraId="0AEC7D6D">
      <w:pPr>
        <w:keepNext w:val="0"/>
        <w:keepLines w:val="0"/>
        <w:widowControl/>
        <w:suppressLineNumbers w:val="0"/>
        <w:shd w:val="clear" w:fill="FFFFFF"/>
        <w:jc w:val="left"/>
      </w:pPr>
    </w:p>
    <w:p w14:paraId="41712BFF">
      <w:pPr>
        <w:keepNext w:val="0"/>
        <w:keepLines w:val="0"/>
        <w:widowControl/>
        <w:suppressLineNumbers w:val="0"/>
        <w:shd w:val="clear" w:fill="FFFFFF"/>
        <w:jc w:val="left"/>
      </w:pPr>
      <w:r>
        <w:rPr>
          <w:rFonts w:hint="eastAsia"/>
          <w:lang w:val="en-US" w:eastAsia="zh-CN"/>
        </w:rPr>
        <w:t xml:space="preserve">8. </w:t>
      </w:r>
      <w:r>
        <w:rPr>
          <w:rFonts w:hint="eastAsia"/>
        </w:rPr>
        <w:t>物流域转运站粒度揽收 n 日汇总表</w:t>
      </w:r>
      <w:r>
        <w:rPr>
          <w:rFonts w:hint="eastAsia"/>
          <w:lang w:val="en-US" w:eastAsia="zh-CN"/>
        </w:rPr>
        <w:t xml:space="preserve"> </w:t>
      </w:r>
      <w:r>
        <w:t>dws_trans_org_receive_nd</w:t>
      </w:r>
      <w:r>
        <w:rPr>
          <w:rFonts w:hint="eastAsia"/>
          <w:lang w:val="en-US" w:eastAsia="zh-CN"/>
        </w:rPr>
        <w:t xml:space="preserve">:   </w:t>
      </w:r>
      <w:r>
        <w:rPr>
          <w:rFonts w:hint="eastAsia"/>
        </w:rPr>
        <w:t>物流域转运站粒度揽收 1 日汇总表</w:t>
      </w:r>
      <w:r>
        <w:rPr>
          <w:rFonts w:hint="eastAsia"/>
          <w:lang w:val="en-US" w:eastAsia="zh-CN"/>
        </w:rPr>
        <w:t xml:space="preserve"> </w:t>
      </w:r>
      <w:r>
        <w:t>dws_trans_org_receive_1d</w:t>
      </w:r>
    </w:p>
    <w:p w14:paraId="6AB093BC">
      <w:pPr>
        <w:keepNext w:val="0"/>
        <w:keepLines w:val="0"/>
        <w:widowControl/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 w14:paraId="56C1F8C3">
      <w:pPr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jc w:val="left"/>
      </w:pPr>
      <w:r>
        <w:rPr>
          <w:rFonts w:hint="eastAsia"/>
        </w:rPr>
        <w:t xml:space="preserve">物流域发单 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 xml:space="preserve"> 日汇总表</w:t>
      </w:r>
      <w:r>
        <w:rPr>
          <w:rFonts w:hint="eastAsia"/>
          <w:lang w:val="en-US" w:eastAsia="zh-CN"/>
        </w:rPr>
        <w:t xml:space="preserve"> </w:t>
      </w:r>
      <w:r>
        <w:t>dws_trans_dispatch_nd</w:t>
      </w:r>
      <w:r>
        <w:rPr>
          <w:rFonts w:hint="eastAsia"/>
          <w:lang w:val="en-US" w:eastAsia="zh-CN"/>
        </w:rPr>
        <w:t xml:space="preserve"> :.</w:t>
      </w:r>
      <w:r>
        <w:rPr>
          <w:rFonts w:hint="eastAsia"/>
        </w:rPr>
        <w:t>物流域发单 1 日汇总表</w:t>
      </w:r>
      <w:r>
        <w:rPr>
          <w:rFonts w:hint="eastAsia"/>
          <w:lang w:val="en-US" w:eastAsia="zh-CN"/>
        </w:rPr>
        <w:t xml:space="preserve"> </w:t>
      </w:r>
      <w:r>
        <w:t>dws_trans_dispatch_1d</w:t>
      </w:r>
    </w:p>
    <w:p w14:paraId="3EDD46B1">
      <w:pPr>
        <w:keepNext w:val="0"/>
        <w:keepLines w:val="0"/>
        <w:widowControl/>
        <w:numPr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 w14:paraId="230E5FE9">
      <w:pPr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="0" w:leftChars="0" w:firstLine="0" w:firstLineChars="0"/>
        <w:jc w:val="left"/>
      </w:pPr>
      <w:r>
        <w:rPr>
          <w:rFonts w:hint="eastAsia"/>
        </w:rPr>
        <w:t>物流域班次粒度转运完成最近 n 日汇总表</w:t>
      </w:r>
      <w:r>
        <w:t>dws_trans_shift_trans_finish_nd</w:t>
      </w:r>
      <w:r>
        <w:rPr>
          <w:rFonts w:hint="eastAsia"/>
          <w:lang w:val="en-US" w:eastAsia="zh-CN"/>
        </w:rPr>
        <w:t>:</w:t>
      </w:r>
      <w:r>
        <w:rPr>
          <w:rFonts w:hint="eastAsia"/>
        </w:rPr>
        <w:t>物流域运输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事务事实表</w:t>
      </w:r>
      <w:r>
        <w:rPr>
          <w:rFonts w:hint="eastAsia"/>
          <w:lang w:val="en-US" w:eastAsia="zh-CN"/>
        </w:rPr>
        <w:t xml:space="preserve"> </w:t>
      </w:r>
      <w:r>
        <w:t>dwd_trans_trans_finish_inc</w:t>
      </w:r>
      <w:r>
        <w:rPr>
          <w:rFonts w:hint="eastAsia"/>
          <w:lang w:val="en-US" w:eastAsia="zh-CN"/>
        </w:rPr>
        <w:t xml:space="preserve"> ,机构维度表 </w:t>
      </w:r>
      <w:r>
        <w:t>dim_organ_full</w:t>
      </w:r>
      <w:r>
        <w:rPr>
          <w:rFonts w:hint="eastAsia"/>
          <w:lang w:val="en-US" w:eastAsia="zh-CN"/>
        </w:rPr>
        <w:t xml:space="preserve">，字典表 </w:t>
      </w:r>
      <w:r>
        <w:t>dim_region_full</w:t>
      </w:r>
    </w:p>
    <w:p w14:paraId="53139FC2">
      <w:pPr>
        <w:keepNext w:val="0"/>
        <w:keepLines w:val="0"/>
        <w:widowControl/>
        <w:numPr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</w:p>
    <w:p w14:paraId="169EE39C">
      <w:pPr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="0" w:leftChars="0" w:firstLine="0" w:firstLineChars="0"/>
        <w:jc w:val="left"/>
      </w:pPr>
      <w:r>
        <w:rPr>
          <w:rFonts w:hint="eastAsia"/>
        </w:rPr>
        <w:t>物流域转运站粒度派送成功 n 日汇总表</w:t>
      </w:r>
      <w:r>
        <w:t>dws_trans_org_deliver_suc_nd</w:t>
      </w:r>
      <w:r>
        <w:rPr>
          <w:rFonts w:hint="eastAsia"/>
          <w:lang w:val="en-US" w:eastAsia="zh-CN"/>
        </w:rPr>
        <w:t xml:space="preserve"> :</w:t>
      </w:r>
      <w:r>
        <w:rPr>
          <w:rFonts w:hint="eastAsia"/>
        </w:rPr>
        <w:t>物流域转运站粒度派送成功 1 日汇总表</w:t>
      </w:r>
      <w:r>
        <w:t>dws_trans_org_deliver_suc_1d</w:t>
      </w:r>
    </w:p>
    <w:p w14:paraId="6D587E6A">
      <w:pPr>
        <w:keepNext w:val="0"/>
        <w:keepLines w:val="0"/>
        <w:widowControl/>
        <w:numPr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 w14:paraId="197C33C7">
      <w:pPr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="0" w:leftChars="0" w:firstLine="0" w:firstLineChars="0"/>
        <w:jc w:val="left"/>
      </w:pPr>
      <w:r>
        <w:rPr>
          <w:rFonts w:hint="eastAsia"/>
        </w:rPr>
        <w:t>物流域机构粒度分拣 n 日汇总表</w:t>
      </w:r>
      <w:r>
        <w:rPr>
          <w:rFonts w:hint="eastAsia"/>
          <w:lang w:val="en-US" w:eastAsia="zh-CN"/>
        </w:rPr>
        <w:t xml:space="preserve"> </w:t>
      </w:r>
      <w:r>
        <w:t>dws_trans_org_sort_nd</w:t>
      </w:r>
      <w:r>
        <w:rPr>
          <w:rFonts w:hint="eastAsia"/>
          <w:lang w:val="en-US" w:eastAsia="zh-CN"/>
        </w:rPr>
        <w:t xml:space="preserve"> :</w:t>
      </w:r>
      <w:r>
        <w:rPr>
          <w:rFonts w:hint="eastAsia"/>
        </w:rPr>
        <w:t>物流域机构粒度分拣 1 日汇总表</w:t>
      </w:r>
      <w:r>
        <w:t>dws_trans_org_sort_1d</w:t>
      </w:r>
    </w:p>
    <w:p w14:paraId="421D9A00">
      <w:pPr>
        <w:keepNext w:val="0"/>
        <w:keepLines w:val="0"/>
        <w:widowControl/>
        <w:numPr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 w14:paraId="35F0C66A">
      <w:pPr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="0" w:leftChars="0" w:firstLine="0" w:firstLineChars="0"/>
        <w:jc w:val="left"/>
      </w:pPr>
      <w:r>
        <w:rPr>
          <w:rFonts w:hint="eastAsia"/>
        </w:rPr>
        <w:t>物流域发单历史至今汇总表</w:t>
      </w:r>
      <w:r>
        <w:t>dws_trans_dispatch_td</w:t>
      </w:r>
      <w:r>
        <w:rPr>
          <w:rFonts w:hint="eastAsia"/>
          <w:lang w:val="en-US" w:eastAsia="zh-CN"/>
        </w:rPr>
        <w:t xml:space="preserve">:  </w:t>
      </w:r>
      <w:r>
        <w:rPr>
          <w:rFonts w:hint="eastAsia"/>
        </w:rPr>
        <w:t>物流域发单 1 日汇总表</w:t>
      </w:r>
      <w:r>
        <w:rPr>
          <w:rFonts w:hint="eastAsia"/>
          <w:lang w:val="en-US" w:eastAsia="zh-CN"/>
        </w:rPr>
        <w:t xml:space="preserve"> </w:t>
      </w:r>
      <w:r>
        <w:t>dws_trans_dispatch_1d</w:t>
      </w:r>
    </w:p>
    <w:p w14:paraId="306DE914">
      <w:pPr>
        <w:keepNext w:val="0"/>
        <w:keepLines w:val="0"/>
        <w:widowControl/>
        <w:numPr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</w:p>
    <w:p w14:paraId="221840A9">
      <w:pPr>
        <w:keepNext w:val="0"/>
        <w:keepLines w:val="0"/>
        <w:widowControl/>
        <w:numPr>
          <w:numId w:val="0"/>
        </w:numPr>
        <w:suppressLineNumbers w:val="0"/>
        <w:shd w:val="clear" w:fill="FFFFFF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14.</w:t>
      </w:r>
      <w:r>
        <w:rPr>
          <w:rFonts w:hint="eastAsia"/>
        </w:rPr>
        <w:t>物流域转运完成历史至今汇总表</w:t>
      </w:r>
      <w:r>
        <w:t>dws_trans_bound_finish_td</w:t>
      </w:r>
      <w:r>
        <w:rPr>
          <w:rFonts w:hint="eastAsia"/>
          <w:lang w:val="en-US" w:eastAsia="zh-CN"/>
        </w:rPr>
        <w:t xml:space="preserve"> :</w:t>
      </w:r>
      <w:r>
        <w:t>dwd_trans_bound_finish_detail_inc</w:t>
      </w:r>
      <w:r>
        <w:rPr>
          <w:rFonts w:hint="eastAsia"/>
        </w:rPr>
        <w:t>物流域转运完成事务事实表</w:t>
      </w:r>
    </w:p>
    <w:p w14:paraId="7B110AE1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/>
          <w:lang w:val="en-US" w:eastAsia="zh-CN"/>
        </w:rPr>
      </w:pPr>
    </w:p>
    <w:p w14:paraId="729F1EDA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eastAsia"/>
          <w:lang w:val="en-US" w:eastAsia="zh-CN"/>
        </w:rPr>
      </w:pPr>
    </w:p>
    <w:p w14:paraId="48B74492">
      <w:pPr>
        <w:keepNext w:val="0"/>
        <w:keepLines w:val="0"/>
        <w:widowControl/>
        <w:suppressLineNumbers w:val="0"/>
        <w:shd w:val="clear" w:fill="FFFFFF"/>
        <w:ind w:left="0" w:leftChars="0" w:firstLine="0" w:firstLineChars="0"/>
        <w:jc w:val="left"/>
        <w:outlineLvl w:val="0"/>
        <w:rPr>
          <w:rFonts w:hint="eastAsia"/>
          <w:sz w:val="52"/>
          <w:szCs w:val="52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二．（4）ADS</w:t>
      </w:r>
    </w:p>
    <w:p w14:paraId="674BCAEC">
      <w:pPr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left"/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在离线数据仓库（如 Hive）中，ADS 层（应用数据服务层）作为直接面向业务的最终数据出口，其建表设计需兼顾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业务易用性、性能优化和数据质量保障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1"/>
          <w:szCs w:val="21"/>
          <w:shd w:val="clear" w:fill="FFFFFF"/>
          <w:lang w:val="en-US" w:eastAsia="zh-CN" w:bidi="ar"/>
        </w:rPr>
        <w:t>。以下是 ADS 层建表的核心要求和最佳实践：</w:t>
      </w:r>
    </w:p>
    <w:p w14:paraId="66806CC9">
      <w:pPr>
        <w:pStyle w:val="2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ind w:left="0" w:leftChars="0" w:firstLine="0" w:firstLineChars="0"/>
        <w:outlineLvl w:val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一、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业务导向的表结构设计</w:t>
      </w:r>
    </w:p>
    <w:p w14:paraId="52376CF4">
      <w:pPr>
        <w:keepNext w:val="0"/>
        <w:keepLines w:val="0"/>
        <w:widowControl/>
        <w:suppressLineNumbers w:val="0"/>
        <w:pBdr>
          <w:left w:val="none" w:color="auto" w:sz="0" w:space="0"/>
        </w:pBdr>
        <w:shd w:val="clear" w:fill="FFFFFF"/>
        <w:spacing w:before="0" w:beforeAutospacing="0" w:after="0" w:afterAutospacing="0"/>
        <w:ind w:firstLine="420" w:firstLineChars="200"/>
        <w:jc w:val="left"/>
        <w:outlineLvl w:val="1"/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Style w:val="7"/>
          <w:rFonts w:hint="eastAsia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1.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字段设计原则</w:t>
      </w:r>
    </w:p>
    <w:p w14:paraId="25A1B3AE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080" w:leftChars="0"/>
        <w:rPr>
          <w:sz w:val="21"/>
          <w:szCs w:val="21"/>
        </w:rPr>
      </w:pPr>
    </w:p>
    <w:p w14:paraId="1D1C4E5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080" w:leftChars="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去重冗余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：避免与上层（DWS/DWD）重复存储相同粒度的数据，仅保留业务所需的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核心指标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和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关联维度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。</w:t>
      </w:r>
    </w:p>
    <w:p w14:paraId="39F728F5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080" w:leftChars="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字段命名标准化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：使用清晰的业务术语，如 </w:t>
      </w:r>
      <w:r>
        <w:rPr>
          <w:rStyle w:val="8"/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order_amount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（订单金额）、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user_age_group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（用户年龄组），避免技术术语（如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dt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改为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date_key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）。</w:t>
      </w:r>
    </w:p>
    <w:p w14:paraId="57B993F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080" w:leftChars="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预计算字段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：对高频使用的复杂计算（如同比增长率、分层统计），直接在表中存储计算结果，提升查询效率。</w:t>
      </w:r>
    </w:p>
    <w:p w14:paraId="2A181906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080" w:leftChars="0"/>
        <w:rPr>
          <w:sz w:val="21"/>
          <w:szCs w:val="21"/>
        </w:rPr>
      </w:pPr>
    </w:p>
    <w:p w14:paraId="1FF7350A">
      <w:pPr>
        <w:keepNext w:val="0"/>
        <w:keepLines w:val="0"/>
        <w:widowControl/>
        <w:suppressLineNumbers w:val="0"/>
        <w:pBdr>
          <w:left w:val="none" w:color="auto" w:sz="0" w:space="0"/>
        </w:pBdr>
        <w:shd w:val="clear" w:fill="FFFFFF"/>
        <w:spacing w:before="0" w:beforeAutospacing="0" w:after="0" w:afterAutospacing="0"/>
        <w:ind w:firstLine="628" w:firstLineChars="299"/>
        <w:jc w:val="left"/>
        <w:outlineLvl w:val="1"/>
        <w:rPr>
          <w:sz w:val="21"/>
          <w:szCs w:val="21"/>
        </w:rPr>
      </w:pPr>
      <w:r>
        <w:rPr>
          <w:rStyle w:val="7"/>
          <w:rFonts w:hint="eastAsia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2.</w:t>
      </w: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表粒度选择</w:t>
      </w:r>
    </w:p>
    <w:p w14:paraId="5841E104">
      <w:pPr>
        <w:keepNext w:val="0"/>
        <w:keepLines w:val="0"/>
        <w:widowControl/>
        <w:numPr>
          <w:ilvl w:val="1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440" w:hanging="36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原子粒度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：以业务最细粒度（如订单行、用户行为事件）为基础，支持灵活下钻分析。</w:t>
      </w:r>
    </w:p>
    <w:p w14:paraId="37BD56C7">
      <w:pPr>
        <w:keepNext w:val="0"/>
        <w:keepLines w:val="0"/>
        <w:widowControl/>
        <w:numPr>
          <w:ilvl w:val="1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440" w:hanging="36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聚合粒度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：针对固定报表需求（如日活、GMV），按时间 / 业务维度预聚合，减少实时计算压力。</w:t>
      </w:r>
    </w:p>
    <w:p w14:paraId="07B40C3C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rPr>
          <w:sz w:val="21"/>
          <w:szCs w:val="21"/>
        </w:rPr>
      </w:pPr>
    </w:p>
    <w:p w14:paraId="0127421C">
      <w:pPr>
        <w:keepNext w:val="0"/>
        <w:keepLines w:val="0"/>
        <w:widowControl/>
        <w:suppressLineNumbers w:val="0"/>
        <w:pBdr>
          <w:left w:val="none" w:color="auto" w:sz="0" w:space="0"/>
        </w:pBdr>
        <w:shd w:val="clear" w:fill="FFFFFF"/>
        <w:spacing w:before="0" w:beforeAutospacing="0" w:after="0" w:afterAutospacing="0"/>
        <w:ind w:left="720" w:firstLine="0"/>
        <w:jc w:val="left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存储格式选择</w:t>
      </w:r>
    </w:p>
    <w:p w14:paraId="389D651A">
      <w:pPr>
        <w:keepNext w:val="0"/>
        <w:keepLines w:val="0"/>
        <w:widowControl/>
        <w:numPr>
          <w:ilvl w:val="1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440" w:hanging="36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列式存储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：优先使用 </w:t>
      </w:r>
      <w:r>
        <w:rPr>
          <w:rStyle w:val="8"/>
          <w:rFonts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ORC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 或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Parquet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，大幅减少 I/O（如读取时仅扫描查询所需列）。</w:t>
      </w:r>
    </w:p>
    <w:p w14:paraId="199B112E">
      <w:pPr>
        <w:keepNext w:val="0"/>
        <w:keepLines w:val="0"/>
        <w:widowControl/>
        <w:numPr>
          <w:ilvl w:val="1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1440" w:hanging="36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压缩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：采用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Snappy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（平衡压缩率与性能）或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ZSTD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（更高压缩比），降低存储成本。</w:t>
      </w:r>
    </w:p>
    <w:p w14:paraId="33C78F08">
      <w:pPr>
        <w:keepNext w:val="0"/>
        <w:keepLines w:val="0"/>
        <w:widowControl/>
        <w:suppressLineNumbers w:val="0"/>
        <w:pBdr>
          <w:left w:val="none" w:color="auto" w:sz="0" w:space="0"/>
        </w:pBdr>
        <w:shd w:val="clear" w:fill="FFFFFF"/>
        <w:spacing w:before="0" w:beforeAutospacing="0" w:after="0" w:afterAutospacing="0"/>
        <w:ind w:left="720" w:firstLine="0"/>
        <w:jc w:val="left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分区与分桶</w:t>
      </w:r>
    </w:p>
    <w:p w14:paraId="4BDD2D26">
      <w:pPr>
        <w:keepNext w:val="0"/>
        <w:keepLines w:val="0"/>
        <w:widowControl/>
        <w:numPr>
          <w:ilvl w:val="1"/>
          <w:numId w:val="9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1"/>
        <w:ind w:left="1440" w:hanging="36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分区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：按高频过滤字段（如日期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dt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、业务线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biz_line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）分区，减少数据扫描范围。</w:t>
      </w:r>
    </w:p>
    <w:p w14:paraId="5F6E2AEF">
      <w:pPr>
        <w:keepNext w:val="0"/>
        <w:keepLines w:val="0"/>
        <w:widowControl/>
        <w:numPr>
          <w:ilvl w:val="1"/>
          <w:numId w:val="9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1"/>
        <w:ind w:left="1440" w:hanging="360"/>
        <w:rPr>
          <w:sz w:val="21"/>
          <w:szCs w:val="21"/>
        </w:rPr>
      </w:pPr>
      <w:r>
        <w:rPr>
          <w:rStyle w:val="7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分桶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：对关联字段（如 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user_id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、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order_id</w:t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0"/>
          <w:sz w:val="21"/>
          <w:szCs w:val="21"/>
          <w:bdr w:val="none" w:color="auto" w:sz="0" w:space="0"/>
          <w:shd w:val="clear" w:fill="FFFFFF"/>
        </w:rPr>
        <w:t>）分桶，提升 JOIN 性能（需与 DWS 层保持一致）。</w:t>
      </w:r>
    </w:p>
    <w:p w14:paraId="0A9CB73A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-3.1 城市分析</w:t>
      </w:r>
    </w:p>
    <w:p w14:paraId="1BD7219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-最近 1/7/30日各城市下单数</w:t>
      </w:r>
    </w:p>
    <w:p w14:paraId="5714C0F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最近1/7/3O日各城市下单金额</w:t>
      </w:r>
    </w:p>
    <w:p w14:paraId="31466E05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-最近1/7/30日各城市完成运输次数</w:t>
      </w:r>
    </w:p>
    <w:p w14:paraId="1D1368BD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-最近1/7/30日各城市完成运输里程</w:t>
      </w:r>
    </w:p>
    <w:p w14:paraId="722A91E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一</w:t>
      </w:r>
    </w:p>
    <w:p w14:paraId="0BE6FB0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最近1/7/30日各城市完成运输时长</w:t>
      </w:r>
    </w:p>
    <w:p w14:paraId="26313C58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最近1/7/3O日各城市平均每次运输时长</w:t>
      </w:r>
    </w:p>
    <w:p w14:paraId="572FCD56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最近1/7/30日各城市平均每次运输里程</w:t>
      </w:r>
    </w:p>
    <w:p w14:paraId="38C8164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sz w:val="21"/>
          <w:szCs w:val="21"/>
        </w:rPr>
      </w:pPr>
    </w:p>
    <w:p w14:paraId="2F9F4F89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</w:pPr>
      <w:r>
        <w:rPr>
          <w:rFonts w:hint="eastAsia"/>
        </w:rPr>
        <w:t>运单相关统计</w:t>
      </w:r>
      <w:r>
        <w:rPr>
          <w:rFonts w:hint="eastAsia"/>
          <w:lang w:val="en-US" w:eastAsia="zh-CN"/>
        </w:rPr>
        <w:t xml:space="preserve"> </w:t>
      </w:r>
      <w:r>
        <w:t>ads_trans_order_stats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物流域转运站粒度揽收 1 日汇总表</w:t>
      </w:r>
      <w:r>
        <w:rPr>
          <w:rFonts w:hint="eastAsia"/>
          <w:lang w:val="en-US" w:eastAsia="zh-CN"/>
        </w:rPr>
        <w:t xml:space="preserve"> </w:t>
      </w:r>
      <w:r>
        <w:t>dws_trans_org_receive_1d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物流域发单 1 日汇总表</w:t>
      </w:r>
      <w:r>
        <w:rPr>
          <w:rFonts w:hint="eastAsia"/>
          <w:lang w:val="en-US" w:eastAsia="zh-CN"/>
        </w:rPr>
        <w:t xml:space="preserve"> </w:t>
      </w:r>
      <w:r>
        <w:t>dws_trans_dispatch_1d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物流域转运站粒度揽收 n 日汇总表</w:t>
      </w:r>
      <w:r>
        <w:rPr>
          <w:rFonts w:hint="eastAsia"/>
          <w:lang w:val="en-US" w:eastAsia="zh-CN"/>
        </w:rPr>
        <w:t xml:space="preserve"> </w:t>
      </w:r>
      <w:r>
        <w:t>dws_trans_org_receive_nd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 xml:space="preserve">物流域发单 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 xml:space="preserve"> 日汇总表</w:t>
      </w:r>
      <w:r>
        <w:rPr>
          <w:rFonts w:hint="eastAsia"/>
          <w:lang w:val="en-US" w:eastAsia="zh-CN"/>
        </w:rPr>
        <w:t xml:space="preserve"> </w:t>
      </w:r>
      <w:r>
        <w:t>dws_trans_dispatch_nd</w:t>
      </w:r>
    </w:p>
    <w:p w14:paraId="78FAAF38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</w:pPr>
    </w:p>
    <w:p w14:paraId="63DD3F9F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</w:rPr>
        <w:t>运输综合统计</w:t>
      </w:r>
      <w:r>
        <w:t>ads_trans_stats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物流域机构卡车类别粒度运输最近 1 日汇总表</w:t>
      </w:r>
      <w:r>
        <w:t>dws_trans_org_truck_model_type_trans_finish_1d</w:t>
      </w:r>
      <w:r>
        <w:rPr>
          <w:rFonts w:hint="eastAsia"/>
          <w:lang w:val="en-US" w:eastAsia="zh-CN"/>
        </w:rPr>
        <w:t>，</w:t>
      </w:r>
      <w:r>
        <w:rPr>
          <w:rFonts w:hint="eastAsia"/>
        </w:rPr>
        <w:t>物流域班次粒度转运完成最近 n 日汇总表</w:t>
      </w:r>
      <w:r>
        <w:t>dws_trans_shift_trans_finish_nd</w:t>
      </w:r>
    </w:p>
    <w:p w14:paraId="536E5D66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 w14:paraId="7D5BE79A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</w:rPr>
        <w:t>历史至今运单统计</w:t>
      </w:r>
      <w:r>
        <w:t>ads_trans_order_stats_td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物流域发单历史至今汇总表</w:t>
      </w:r>
      <w:r>
        <w:t>dws_trans_dispatch_td</w:t>
      </w:r>
      <w:r>
        <w:rPr>
          <w:rFonts w:hint="eastAsia"/>
          <w:lang w:val="en-US" w:eastAsia="zh-CN"/>
        </w:rPr>
        <w:t xml:space="preserve"> , </w:t>
      </w:r>
      <w:r>
        <w:rPr>
          <w:rFonts w:hint="eastAsia"/>
        </w:rPr>
        <w:t>物流域转运完成历史至今汇总表</w:t>
      </w:r>
      <w:r>
        <w:t>dws_trans_bound_finish_td</w:t>
      </w:r>
    </w:p>
    <w:p w14:paraId="528413F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 w14:paraId="7208C64A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</w:rPr>
        <w:t>运单综合统计</w:t>
      </w:r>
      <w:r>
        <w:t>ads_order_stats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交易域机构货物类型粒度下单 1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dws_trade_org_cargo_type_order_1d</w:t>
      </w:r>
      <w:r>
        <w:rPr>
          <w:rFonts w:hint="eastAsia"/>
          <w:lang w:val="en-US" w:eastAsia="zh-CN"/>
        </w:rPr>
        <w:t xml:space="preserve"> , </w:t>
      </w:r>
      <w:r>
        <w:rPr>
          <w:rFonts w:hint="eastAsia"/>
        </w:rPr>
        <w:t>交易域机构货物类型粒度下单 n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dws_trade_org_cargo_type_order_nd</w:t>
      </w:r>
    </w:p>
    <w:p w14:paraId="19AFEF3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 w14:paraId="7279C543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  <w:r>
        <w:rPr>
          <w:rFonts w:hint="eastAsia"/>
        </w:rPr>
        <w:t>各类型货物运单统计</w:t>
      </w:r>
      <w:r>
        <w:rPr>
          <w:rFonts w:hint="eastAsia"/>
          <w:lang w:val="en-US" w:eastAsia="zh-CN"/>
        </w:rPr>
        <w:t xml:space="preserve"> </w:t>
      </w:r>
      <w:r>
        <w:t>ads_order_cargo_type_stats</w:t>
      </w:r>
      <w:r>
        <w:rPr>
          <w:rFonts w:hint="eastAsia"/>
          <w:lang w:val="en-US" w:eastAsia="zh-CN"/>
        </w:rPr>
        <w:t xml:space="preserve">  from </w:t>
      </w:r>
      <w:r>
        <w:rPr>
          <w:rFonts w:hint="eastAsia"/>
        </w:rPr>
        <w:t>交易域机构货物类型粒度下单 1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dws_trade_org_cargo_type_order_1d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交易域机构货物类型粒度下单 n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dws_trade_org_cargo_type_order_nd</w:t>
      </w:r>
    </w:p>
    <w:p w14:paraId="3FE49611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eastAsia"/>
          <w:lang w:val="en-US" w:eastAsia="zh-CN"/>
        </w:rPr>
      </w:pPr>
    </w:p>
    <w:p w14:paraId="07C056B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城市分析</w:t>
      </w:r>
      <w:r>
        <w:rPr>
          <w:rFonts w:hint="eastAsia"/>
          <w:lang w:val="en-US" w:eastAsia="zh-CN"/>
        </w:rPr>
        <w:t xml:space="preserve"> </w:t>
      </w:r>
      <w:r>
        <w:t>ads_city_stats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交易域机构货物类型粒度下单 1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物流域班次粒度转运完成最近 n 日汇总表</w:t>
      </w:r>
      <w:r>
        <w:t>dws_trans_shift_trans_finish_nd</w:t>
      </w:r>
    </w:p>
    <w:p w14:paraId="53305EC7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222CA3BC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机构分析</w:t>
      </w:r>
      <w:r>
        <w:rPr>
          <w:rFonts w:hint="eastAsia"/>
          <w:lang w:val="en-US" w:eastAsia="zh-CN"/>
        </w:rPr>
        <w:t xml:space="preserve"> </w:t>
      </w:r>
      <w:r>
        <w:t>ads_org_stats</w:t>
      </w:r>
      <w:r>
        <w:rPr>
          <w:rFonts w:hint="eastAsia"/>
          <w:lang w:val="en-US" w:eastAsia="zh-CN"/>
        </w:rPr>
        <w:t xml:space="preserve">   from  </w:t>
      </w:r>
      <w:r>
        <w:rPr>
          <w:rFonts w:hint="eastAsia"/>
        </w:rPr>
        <w:t>交易域机构货物类型粒度下单 1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交易域机构货物类型粒度下单 n 日汇总表</w:t>
      </w:r>
      <w:r>
        <w:rPr>
          <w:rFonts w:hint="eastAsia"/>
          <w:lang w:val="en-US" w:eastAsia="zh-CN"/>
        </w:rPr>
        <w:t xml:space="preserve"> </w:t>
      </w:r>
      <w:r>
        <w:t>dws_trade_org_cargo_type_order_nd</w:t>
      </w:r>
    </w:p>
    <w:p w14:paraId="34972AE3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59786E8A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班次分析</w:t>
      </w:r>
      <w:r>
        <w:rPr>
          <w:rFonts w:hint="eastAsia"/>
          <w:lang w:val="en-US" w:eastAsia="zh-CN"/>
        </w:rPr>
        <w:t xml:space="preserve">  </w:t>
      </w:r>
      <w:r>
        <w:t>ads_shift_stats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物流域班次粒度转运完成最近 n 日汇总表</w:t>
      </w:r>
      <w:r>
        <w:t>dws_trans_shift_trans_finish_nd</w:t>
      </w:r>
    </w:p>
    <w:p w14:paraId="23A5AD50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5D9B0D63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线路分析</w:t>
      </w:r>
      <w:r>
        <w:rPr>
          <w:rFonts w:hint="eastAsia"/>
          <w:lang w:val="en-US" w:eastAsia="zh-CN"/>
        </w:rPr>
        <w:t xml:space="preserve">  </w:t>
      </w:r>
      <w:r>
        <w:t>ads_line_stats</w:t>
      </w:r>
      <w:r>
        <w:rPr>
          <w:rFonts w:hint="eastAsia"/>
          <w:lang w:val="en-US" w:eastAsia="zh-CN"/>
        </w:rPr>
        <w:t xml:space="preserve">   from   </w:t>
      </w:r>
      <w:r>
        <w:rPr>
          <w:rFonts w:hint="eastAsia"/>
        </w:rPr>
        <w:t>物流域班次粒度转运完成最近 n 日汇总表</w:t>
      </w:r>
      <w:r>
        <w:t>dws_trans_shift_trans_finish_nd</w:t>
      </w:r>
    </w:p>
    <w:p w14:paraId="6E08EFA6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7F40B918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司机分析</w:t>
      </w:r>
      <w:r>
        <w:rPr>
          <w:rFonts w:hint="eastAsia"/>
          <w:lang w:val="en-US" w:eastAsia="zh-CN"/>
        </w:rPr>
        <w:t xml:space="preserve">  </w:t>
      </w:r>
      <w:r>
        <w:t>ads_driver_stats</w:t>
      </w:r>
      <w:r>
        <w:rPr>
          <w:rFonts w:hint="eastAsia"/>
          <w:lang w:val="en-US" w:eastAsia="zh-CN"/>
        </w:rPr>
        <w:t xml:space="preserve">   from   </w:t>
      </w:r>
      <w:r>
        <w:rPr>
          <w:rFonts w:hint="eastAsia"/>
        </w:rPr>
        <w:t>物流域班次粒度转运完成最近 n 日汇总表</w:t>
      </w:r>
      <w:r>
        <w:t>dws_trans_shift_trans_finish_nd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物流域班次粒度转运完成最近 n 日汇总表</w:t>
      </w:r>
      <w:r>
        <w:t>dws_trans_shift_trans_finish_nd</w:t>
      </w:r>
    </w:p>
    <w:p w14:paraId="1878AA3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56EF5645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卡车分析</w:t>
      </w:r>
      <w:r>
        <w:rPr>
          <w:rFonts w:hint="eastAsia"/>
          <w:lang w:val="en-US" w:eastAsia="zh-CN"/>
        </w:rPr>
        <w:t xml:space="preserve">  </w:t>
      </w:r>
      <w:r>
        <w:t>ads_truck_stats</w:t>
      </w:r>
      <w:r>
        <w:rPr>
          <w:rFonts w:hint="eastAsia"/>
          <w:lang w:val="en-US" w:eastAsia="zh-CN"/>
        </w:rPr>
        <w:t xml:space="preserve">   from  </w:t>
      </w:r>
      <w:r>
        <w:rPr>
          <w:rFonts w:hint="eastAsia"/>
        </w:rPr>
        <w:t>物流域班次粒度转运完成最近 n 日汇总表</w:t>
      </w:r>
      <w:r>
        <w:t>dws_trans_shift_trans_finish_nd</w:t>
      </w:r>
    </w:p>
    <w:p w14:paraId="0C7AB522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524A069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快递综合统计</w:t>
      </w:r>
      <w:r>
        <w:rPr>
          <w:rFonts w:hint="eastAsia"/>
          <w:lang w:val="en-US" w:eastAsia="zh-CN"/>
        </w:rPr>
        <w:t xml:space="preserve">  </w:t>
      </w:r>
      <w:r>
        <w:t>ads_express_stats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物流域转运站粒度派送成功 1 日汇总表</w:t>
      </w:r>
      <w:r>
        <w:t>dws_trans_org_deliver_suc_1d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1 日汇总表</w:t>
      </w:r>
      <w:r>
        <w:t>dws_trans_org_sort_1d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物流域转运站粒度派送成功 n 日汇总表</w:t>
      </w:r>
      <w:r>
        <w:t>dws_trans_org_deliver_suc_nd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n 日汇总表</w:t>
      </w:r>
      <w:r>
        <w:rPr>
          <w:rFonts w:hint="eastAsia"/>
          <w:lang w:val="en-US" w:eastAsia="zh-CN"/>
        </w:rPr>
        <w:t xml:space="preserve"> </w:t>
      </w:r>
      <w:r>
        <w:t>dws_trans_org_sort_nd</w:t>
      </w:r>
      <w:r>
        <w:rPr>
          <w:rFonts w:hint="eastAsia"/>
          <w:lang w:val="en-US" w:eastAsia="zh-CN"/>
        </w:rPr>
        <w:t xml:space="preserve"> </w:t>
      </w:r>
    </w:p>
    <w:p w14:paraId="530FCA9A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3A42DAE5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各省份快递统计</w:t>
      </w:r>
      <w:r>
        <w:rPr>
          <w:rFonts w:hint="eastAsia"/>
          <w:lang w:val="en-US" w:eastAsia="zh-CN"/>
        </w:rPr>
        <w:t xml:space="preserve">  </w:t>
      </w:r>
      <w:r>
        <w:t>ads_express_province_stats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物流域转运站粒度派送成功 1 日汇总表</w:t>
      </w:r>
      <w:r>
        <w:t>dws_trans_org_deliver_suc_1d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1 日汇总表</w:t>
      </w:r>
      <w:r>
        <w:t>dws_trans_org_sort_1d</w:t>
      </w:r>
      <w:r>
        <w:rPr>
          <w:rFonts w:hint="eastAsia"/>
          <w:lang w:val="en-US" w:eastAsia="zh-CN"/>
        </w:rPr>
        <w:t xml:space="preserve">  , </w:t>
      </w:r>
      <w:r>
        <w:rPr>
          <w:rFonts w:hint="eastAsia"/>
        </w:rPr>
        <w:t>物流域转运站粒度揽收 1 日汇总表</w:t>
      </w:r>
      <w:r>
        <w:rPr>
          <w:rFonts w:hint="eastAsia"/>
          <w:lang w:val="en-US" w:eastAsia="zh-CN"/>
        </w:rPr>
        <w:t xml:space="preserve"> </w:t>
      </w:r>
      <w:r>
        <w:t>dws_trans_org_receive_1d</w:t>
      </w:r>
      <w:r>
        <w:rPr>
          <w:rFonts w:hint="eastAsia"/>
          <w:lang w:val="en-US" w:eastAsia="zh-CN"/>
        </w:rPr>
        <w:t xml:space="preserve">  , </w:t>
      </w:r>
      <w:r>
        <w:rPr>
          <w:rFonts w:hint="eastAsia"/>
        </w:rPr>
        <w:t>物流域转运站粒度派送成功 n 日汇总表</w:t>
      </w:r>
      <w:r>
        <w:t>dws_trans_org_deliver_suc_nd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n 日汇总表</w:t>
      </w:r>
      <w:r>
        <w:rPr>
          <w:rFonts w:hint="eastAsia"/>
          <w:lang w:val="en-US" w:eastAsia="zh-CN"/>
        </w:rPr>
        <w:t xml:space="preserve"> </w:t>
      </w:r>
      <w:r>
        <w:t>dws_trans_org_sort_nd</w:t>
      </w:r>
      <w:r>
        <w:rPr>
          <w:rFonts w:hint="eastAsia"/>
          <w:lang w:val="en-US" w:eastAsia="zh-CN"/>
        </w:rPr>
        <w:t xml:space="preserve"> ,  </w:t>
      </w:r>
      <w:r>
        <w:rPr>
          <w:rFonts w:hint="eastAsia"/>
        </w:rPr>
        <w:t>物流域转运站粒度揽收 n 日汇总表</w:t>
      </w:r>
      <w:r>
        <w:rPr>
          <w:rFonts w:hint="eastAsia"/>
          <w:lang w:val="en-US" w:eastAsia="zh-CN"/>
        </w:rPr>
        <w:t xml:space="preserve"> </w:t>
      </w:r>
      <w:r>
        <w:t>dws_trans_org_receive_nd</w:t>
      </w:r>
    </w:p>
    <w:p w14:paraId="087BCADF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4E8FABE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各城市快递统计</w:t>
      </w:r>
      <w:r>
        <w:rPr>
          <w:rFonts w:hint="eastAsia"/>
          <w:lang w:val="en-US" w:eastAsia="zh-CN"/>
        </w:rPr>
        <w:t xml:space="preserve"> </w:t>
      </w:r>
      <w:r>
        <w:t>ads_express_city_stats</w:t>
      </w:r>
      <w:r>
        <w:rPr>
          <w:rFonts w:hint="eastAsia"/>
          <w:lang w:val="en-US" w:eastAsia="zh-CN"/>
        </w:rPr>
        <w:t xml:space="preserve">  from </w:t>
      </w:r>
      <w:r>
        <w:rPr>
          <w:rFonts w:hint="eastAsia"/>
        </w:rPr>
        <w:t>物流域转运站粒度派送成功 1 日汇总表</w:t>
      </w:r>
      <w:r>
        <w:t>dws_trans_org_deliver_suc_1d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1 日汇总表</w:t>
      </w:r>
      <w:r>
        <w:t>dws_trans_org_sort_1d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物流域转运站粒度揽收 1 日汇总表</w:t>
      </w:r>
      <w:r>
        <w:rPr>
          <w:rFonts w:hint="eastAsia"/>
          <w:lang w:val="en-US" w:eastAsia="zh-CN"/>
        </w:rPr>
        <w:t xml:space="preserve"> </w:t>
      </w:r>
      <w:r>
        <w:t>dws_trans_org_receive_1d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物流域转运站粒度派送成功 n 日汇总表</w:t>
      </w:r>
      <w:r>
        <w:t>dws_trans_org_deliver_suc_nd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n 日汇总表</w:t>
      </w:r>
      <w:r>
        <w:rPr>
          <w:rFonts w:hint="eastAsia"/>
          <w:lang w:val="en-US" w:eastAsia="zh-CN"/>
        </w:rPr>
        <w:t xml:space="preserve"> </w:t>
      </w:r>
      <w:r>
        <w:t>dws_trans_org_sort_nd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物流域转运站粒度揽收 n 日汇总表</w:t>
      </w:r>
      <w:r>
        <w:rPr>
          <w:rFonts w:hint="eastAsia"/>
          <w:lang w:val="en-US" w:eastAsia="zh-CN"/>
        </w:rPr>
        <w:t xml:space="preserve"> </w:t>
      </w:r>
      <w:r>
        <w:t>dws_trans_org_receive_nd</w:t>
      </w:r>
    </w:p>
    <w:p w14:paraId="0E725E0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lang w:val="en-US" w:eastAsia="zh-CN"/>
        </w:rPr>
      </w:pPr>
    </w:p>
    <w:p w14:paraId="4095CB01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</w:rPr>
        <w:t>各机构快递统计</w:t>
      </w:r>
      <w:r>
        <w:rPr>
          <w:rFonts w:hint="eastAsia"/>
          <w:lang w:val="en-US" w:eastAsia="zh-CN"/>
        </w:rPr>
        <w:t xml:space="preserve">  </w:t>
      </w:r>
      <w:r>
        <w:t>ads_express_org_stats</w:t>
      </w:r>
      <w:r>
        <w:rPr>
          <w:rFonts w:hint="eastAsia"/>
          <w:lang w:val="en-US" w:eastAsia="zh-CN"/>
        </w:rPr>
        <w:t xml:space="preserve">  from  </w:t>
      </w:r>
      <w:r>
        <w:rPr>
          <w:rFonts w:hint="eastAsia"/>
        </w:rPr>
        <w:t>物流域转运站粒度派送成功 1 日汇总表</w:t>
      </w:r>
      <w:r>
        <w:t>dws_trans_org_deliver_suc_1d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1 日汇总表</w:t>
      </w:r>
      <w:r>
        <w:t>dws_trans_org_sort_1d</w:t>
      </w:r>
      <w:r>
        <w:rPr>
          <w:rFonts w:hint="eastAsia"/>
          <w:lang w:val="en-US" w:eastAsia="zh-CN"/>
        </w:rPr>
        <w:t xml:space="preserve">  ,  .</w:t>
      </w:r>
      <w:r>
        <w:rPr>
          <w:rFonts w:hint="eastAsia"/>
        </w:rPr>
        <w:t>物流域转运站粒度揽收 1 日汇总表</w:t>
      </w:r>
      <w:r>
        <w:rPr>
          <w:rFonts w:hint="eastAsia"/>
          <w:lang w:val="en-US" w:eastAsia="zh-CN"/>
        </w:rPr>
        <w:t xml:space="preserve"> </w:t>
      </w:r>
      <w:r>
        <w:t>dws_trans_org_receive_1d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物流域转运站粒度派送成功 n 日汇总表</w:t>
      </w:r>
      <w:r>
        <w:t>dws_trans_org_deliver_suc_nd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物流域机构粒度分拣 n 日汇总表</w:t>
      </w:r>
      <w:r>
        <w:rPr>
          <w:rFonts w:hint="eastAsia"/>
          <w:lang w:val="en-US" w:eastAsia="zh-CN"/>
        </w:rPr>
        <w:t xml:space="preserve"> </w:t>
      </w:r>
      <w:r>
        <w:t>dws_trans_org_sort_nd</w:t>
      </w:r>
      <w:r>
        <w:rPr>
          <w:rFonts w:hint="eastAsia"/>
          <w:lang w:val="en-US" w:eastAsia="zh-CN"/>
        </w:rPr>
        <w:t xml:space="preserve">  ,  </w:t>
      </w:r>
      <w:r>
        <w:rPr>
          <w:rFonts w:hint="eastAsia"/>
        </w:rPr>
        <w:t>物流域转运站粒度揽收 n 日汇总表</w:t>
      </w:r>
      <w:r>
        <w:rPr>
          <w:rFonts w:hint="eastAsia"/>
          <w:lang w:val="en-US" w:eastAsia="zh-CN"/>
        </w:rPr>
        <w:t xml:space="preserve"> </w:t>
      </w:r>
      <w:r>
        <w:t>dws_trans_org_receive_nd</w:t>
      </w:r>
    </w:p>
    <w:p w14:paraId="13DD3DE8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</w:pPr>
    </w:p>
    <w:p w14:paraId="1045ED38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</w:pPr>
    </w:p>
    <w:p w14:paraId="0320B6E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outlineLvl w:val="0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三．FineReport可视化报表</w:t>
      </w:r>
    </w:p>
    <w:p w14:paraId="712EC854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rFonts w:hint="default"/>
          <w:sz w:val="72"/>
          <w:szCs w:val="72"/>
          <w:lang w:val="en-US" w:eastAsia="zh-CN"/>
        </w:rPr>
      </w:pPr>
      <w:r>
        <w:drawing>
          <wp:inline distT="0" distB="0" distL="114300" distR="114300">
            <wp:extent cx="5273675" cy="2980055"/>
            <wp:effectExtent l="0" t="0" r="9525" b="444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A39B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/>
        <w:jc w:val="both"/>
        <w:rPr>
          <w:sz w:val="21"/>
          <w:szCs w:val="21"/>
        </w:rPr>
      </w:pPr>
    </w:p>
    <w:p w14:paraId="79F7D69E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sz w:val="32"/>
          <w:szCs w:val="32"/>
          <w:lang w:val="en-US" w:eastAsia="zh-CN"/>
        </w:rPr>
      </w:pPr>
    </w:p>
    <w:p w14:paraId="44EF0ADC">
      <w:pPr>
        <w:widowControl w:val="0"/>
        <w:numPr>
          <w:numId w:val="0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</w:p>
    <w:p w14:paraId="510478E4">
      <w:pPr>
        <w:widowControl w:val="0"/>
        <w:numPr>
          <w:numId w:val="0"/>
        </w:numPr>
        <w:ind w:leftChars="0"/>
        <w:jc w:val="both"/>
        <w:rPr>
          <w:rFonts w:hint="default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ACD21F"/>
    <w:multiLevelType w:val="singleLevel"/>
    <w:tmpl w:val="91ACD21F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A91EA76C"/>
    <w:multiLevelType w:val="singleLevel"/>
    <w:tmpl w:val="A91EA76C"/>
    <w:lvl w:ilvl="0" w:tentative="0">
      <w:start w:val="1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2">
    <w:nsid w:val="C203E295"/>
    <w:multiLevelType w:val="multilevel"/>
    <w:tmpl w:val="C203E29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D3C9C2E0"/>
    <w:multiLevelType w:val="singleLevel"/>
    <w:tmpl w:val="D3C9C2E0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3BF3B0A0"/>
    <w:multiLevelType w:val="singleLevel"/>
    <w:tmpl w:val="3BF3B0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7D48288"/>
    <w:multiLevelType w:val="singleLevel"/>
    <w:tmpl w:val="47D48288"/>
    <w:lvl w:ilvl="0" w:tentative="0">
      <w:start w:val="5"/>
      <w:numFmt w:val="chineseCounting"/>
      <w:suff w:val="space"/>
      <w:lvlText w:val="%1."/>
      <w:lvlJc w:val="left"/>
      <w:rPr>
        <w:rFonts w:hint="eastAsia"/>
      </w:rPr>
    </w:lvl>
  </w:abstractNum>
  <w:abstractNum w:abstractNumId="6">
    <w:nsid w:val="4A403DDA"/>
    <w:multiLevelType w:val="multilevel"/>
    <w:tmpl w:val="4A403DD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51F2655F"/>
    <w:multiLevelType w:val="singleLevel"/>
    <w:tmpl w:val="51F2655F"/>
    <w:lvl w:ilvl="0" w:tentative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7D95C57"/>
    <w:multiLevelType w:val="singleLevel"/>
    <w:tmpl w:val="57D95C57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0"/>
  </w:num>
  <w:num w:numId="5">
    <w:abstractNumId w:val="5"/>
  </w:num>
  <w:num w:numId="6">
    <w:abstractNumId w:val="8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CD1"/>
    <w:rsid w:val="00E80CD1"/>
    <w:rsid w:val="08C8683F"/>
    <w:rsid w:val="0A583185"/>
    <w:rsid w:val="14C2387C"/>
    <w:rsid w:val="29EE53B2"/>
    <w:rsid w:val="2CBF0A71"/>
    <w:rsid w:val="2ECB483A"/>
    <w:rsid w:val="491E0AFA"/>
    <w:rsid w:val="4E197F86"/>
    <w:rsid w:val="69580960"/>
    <w:rsid w:val="7ECB0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uiPriority w:val="0"/>
    <w:rPr>
      <w:rFonts w:ascii="Courier New" w:hAnsi="Courier New"/>
      <w:sz w:val="20"/>
    </w:rPr>
  </w:style>
  <w:style w:type="character" w:customStyle="1" w:styleId="9">
    <w:name w:val="字段-表结构"/>
    <w:basedOn w:val="6"/>
    <w:qFormat/>
    <w:uiPriority w:val="0"/>
    <w:rPr>
      <w:rFonts w:ascii="Calibri" w:hAnsi="Calibri" w:eastAsia="Calibri"/>
      <w:bCs/>
      <w:sz w:val="21"/>
    </w:rPr>
  </w:style>
  <w:style w:type="paragraph" w:customStyle="1" w:styleId="10">
    <w:name w:val="文档正文根"/>
    <w:qFormat/>
    <w:uiPriority w:val="0"/>
    <w:pPr>
      <w:spacing w:line="360" w:lineRule="auto"/>
      <w:ind w:firstLine="42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1950</Words>
  <Characters>5252</Characters>
  <Lines>0</Lines>
  <Paragraphs>0</Paragraphs>
  <TotalTime>6</TotalTime>
  <ScaleCrop>false</ScaleCrop>
  <LinksUpToDate>false</LinksUpToDate>
  <CharactersWithSpaces>5639</CharactersWithSpaces>
  <Application>WPS Office_12.1.0.22215_F1E327BC-269C-435d-A152-05C5408002CA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2025-07-27T11:41:00Z</dcterms:created>
  <dc:creator>WPS_1685522554</dc:creator>
  <cp:lastModifiedBy>WPS_1685522554</cp:lastModifiedBy>
  <dcterms:modified xsi:type="dcterms:W3CDTF">2025-07-28T14:26:46Z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2052-12.1.0.22215</vt:lpwstr>
  </property>
  <property fmtid="{D5CDD505-2E9C-101B-9397-08002B2CF9AE}" pid="3" name="ICV">
    <vt:lpwstr>B4CAACD060224BAE9AC41D1AE209C226_11</vt:lpwstr>
  </property>
  <property fmtid="{D5CDD505-2E9C-101B-9397-08002B2CF9AE}" pid="4" name="KSOTemplateDocerSaveRecord">
    <vt:lpwstr>eyJoZGlkIjoiNjM2OGZlZTQ0YmJlMzEwYmE4NTFmZjk0N2U4YTkxNDgiLCJ1c2VySWQiOiIxNDk3ODg1NDM4In0=</vt:lpwstr>
  </property>
</Properties>
</file>